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D2" w:rsidRPr="0068757A" w:rsidRDefault="007F1DD2" w:rsidP="007F1DD2">
      <w:pPr>
        <w:jc w:val="right"/>
        <w:rPr>
          <w:rFonts w:eastAsia="Calibri"/>
          <w:lang w:eastAsia="en-US"/>
        </w:rPr>
      </w:pPr>
      <w:r w:rsidRPr="0068757A">
        <w:rPr>
          <w:rFonts w:eastAsia="Calibri"/>
          <w:lang w:eastAsia="en-US"/>
        </w:rPr>
        <w:t xml:space="preserve">Приложение </w:t>
      </w:r>
    </w:p>
    <w:p w:rsidR="007F1DD2" w:rsidRPr="0068757A" w:rsidRDefault="007F1DD2" w:rsidP="007F1DD2">
      <w:pPr>
        <w:jc w:val="right"/>
        <w:rPr>
          <w:rFonts w:eastAsia="Calibri"/>
          <w:lang w:eastAsia="en-US"/>
        </w:rPr>
      </w:pPr>
      <w:r w:rsidRPr="0068757A">
        <w:rPr>
          <w:rFonts w:eastAsia="Calibri"/>
          <w:lang w:eastAsia="en-US"/>
        </w:rPr>
        <w:t>к п</w:t>
      </w:r>
      <w:r w:rsidR="006F7950" w:rsidRPr="0068757A">
        <w:rPr>
          <w:rFonts w:eastAsia="Calibri"/>
          <w:lang w:eastAsia="en-US"/>
        </w:rPr>
        <w:t>остановлению</w:t>
      </w:r>
      <w:r w:rsidRPr="0068757A">
        <w:rPr>
          <w:rFonts w:eastAsia="Calibri"/>
          <w:lang w:eastAsia="en-US"/>
        </w:rPr>
        <w:t xml:space="preserve"> администрации города Твери</w:t>
      </w:r>
    </w:p>
    <w:p w:rsidR="007F1DD2" w:rsidRPr="0068757A" w:rsidRDefault="007F1DD2" w:rsidP="007F1DD2">
      <w:pPr>
        <w:jc w:val="right"/>
        <w:rPr>
          <w:rFonts w:eastAsia="Calibri"/>
          <w:lang w:eastAsia="en-US"/>
        </w:rPr>
      </w:pPr>
      <w:r w:rsidRPr="0068757A">
        <w:rPr>
          <w:rFonts w:eastAsia="Calibri"/>
          <w:lang w:eastAsia="en-US"/>
        </w:rPr>
        <w:t>от «___» __________201</w:t>
      </w:r>
      <w:r w:rsidR="008B078A" w:rsidRPr="0068757A">
        <w:rPr>
          <w:rFonts w:eastAsia="Calibri"/>
          <w:lang w:eastAsia="en-US"/>
        </w:rPr>
        <w:t>8</w:t>
      </w:r>
      <w:r w:rsidRPr="0068757A">
        <w:rPr>
          <w:rFonts w:eastAsia="Calibri"/>
          <w:lang w:eastAsia="en-US"/>
        </w:rPr>
        <w:t xml:space="preserve"> №__</w:t>
      </w:r>
      <w:r w:rsidR="002E6966" w:rsidRPr="0068757A">
        <w:rPr>
          <w:rFonts w:eastAsia="Calibri"/>
          <w:lang w:eastAsia="en-US"/>
        </w:rPr>
        <w:t>_</w:t>
      </w:r>
      <w:r w:rsidRPr="0068757A">
        <w:rPr>
          <w:rFonts w:eastAsia="Calibri"/>
          <w:lang w:eastAsia="en-US"/>
        </w:rPr>
        <w:t>_</w:t>
      </w:r>
    </w:p>
    <w:p w:rsidR="006F2741" w:rsidRPr="0068757A" w:rsidRDefault="006F2741" w:rsidP="006F2741"/>
    <w:p w:rsidR="00434351" w:rsidRPr="0068757A" w:rsidRDefault="00434351" w:rsidP="006F2741"/>
    <w:p w:rsidR="007F1DD2" w:rsidRPr="0068757A" w:rsidRDefault="007F1DD2" w:rsidP="007F1DD2">
      <w:pPr>
        <w:jc w:val="center"/>
        <w:rPr>
          <w:b/>
        </w:rPr>
      </w:pPr>
      <w:r w:rsidRPr="0068757A">
        <w:rPr>
          <w:b/>
        </w:rPr>
        <w:t>План мероприятий</w:t>
      </w:r>
      <w:r w:rsidR="00CC712A" w:rsidRPr="0068757A">
        <w:rPr>
          <w:b/>
        </w:rPr>
        <w:t xml:space="preserve"> по</w:t>
      </w:r>
      <w:r w:rsidRPr="0068757A">
        <w:rPr>
          <w:b/>
        </w:rPr>
        <w:t xml:space="preserve"> реализации Стратегии развития города Твери до 2030 года </w:t>
      </w:r>
    </w:p>
    <w:p w:rsidR="00E14FB9" w:rsidRPr="0068757A" w:rsidRDefault="00E14FB9" w:rsidP="007F1DD2">
      <w:pPr>
        <w:jc w:val="center"/>
        <w:rPr>
          <w:b/>
        </w:rPr>
      </w:pPr>
    </w:p>
    <w:tbl>
      <w:tblPr>
        <w:tblStyle w:val="a3"/>
        <w:tblW w:w="1573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094"/>
        <w:gridCol w:w="1127"/>
        <w:gridCol w:w="1127"/>
        <w:gridCol w:w="1266"/>
        <w:gridCol w:w="1127"/>
        <w:gridCol w:w="1063"/>
        <w:gridCol w:w="64"/>
        <w:gridCol w:w="4612"/>
      </w:tblGrid>
      <w:tr w:rsidR="00053EDE" w:rsidRPr="0068757A" w:rsidTr="00745130">
        <w:trPr>
          <w:trHeight w:val="652"/>
          <w:tblHeader/>
        </w:trPr>
        <w:tc>
          <w:tcPr>
            <w:tcW w:w="709" w:type="dxa"/>
          </w:tcPr>
          <w:p w:rsidR="00E14FB9" w:rsidRPr="0068757A" w:rsidRDefault="009C017F" w:rsidP="007F1DD2">
            <w:pPr>
              <w:jc w:val="center"/>
              <w:rPr>
                <w:b/>
              </w:rPr>
            </w:pPr>
            <w:r w:rsidRPr="0068757A">
              <w:rPr>
                <w:b/>
              </w:rPr>
              <w:t xml:space="preserve">№ </w:t>
            </w:r>
            <w:proofErr w:type="gramStart"/>
            <w:r w:rsidRPr="0068757A">
              <w:rPr>
                <w:b/>
              </w:rPr>
              <w:t>п</w:t>
            </w:r>
            <w:proofErr w:type="gramEnd"/>
            <w:r w:rsidRPr="0068757A">
              <w:rPr>
                <w:b/>
              </w:rPr>
              <w:t>/п</w:t>
            </w:r>
          </w:p>
        </w:tc>
        <w:tc>
          <w:tcPr>
            <w:tcW w:w="3544" w:type="dxa"/>
            <w:vAlign w:val="center"/>
          </w:tcPr>
          <w:p w:rsidR="00E14FB9" w:rsidRPr="0068757A" w:rsidRDefault="00E14FB9" w:rsidP="00E14FB9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b/>
                <w:lang w:eastAsia="en-US"/>
              </w:rPr>
            </w:pPr>
            <w:r w:rsidRPr="0068757A">
              <w:rPr>
                <w:b/>
              </w:rPr>
              <w:t>Показатели реализации Стратегии</w:t>
            </w:r>
          </w:p>
        </w:tc>
        <w:tc>
          <w:tcPr>
            <w:tcW w:w="1094" w:type="dxa"/>
            <w:vAlign w:val="center"/>
          </w:tcPr>
          <w:p w:rsidR="00E14FB9" w:rsidRPr="0068757A" w:rsidRDefault="00E14FB9" w:rsidP="00E14FB9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b/>
                <w:lang w:eastAsia="en-US"/>
              </w:rPr>
            </w:pPr>
            <w:r w:rsidRPr="0068757A">
              <w:rPr>
                <w:b/>
                <w:lang w:eastAsia="en-US"/>
              </w:rPr>
              <w:t>2012</w:t>
            </w:r>
          </w:p>
        </w:tc>
        <w:tc>
          <w:tcPr>
            <w:tcW w:w="1127" w:type="dxa"/>
            <w:vAlign w:val="center"/>
          </w:tcPr>
          <w:p w:rsidR="00E14FB9" w:rsidRPr="0068757A" w:rsidRDefault="00E14FB9" w:rsidP="00E14FB9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b/>
                <w:lang w:eastAsia="en-US"/>
              </w:rPr>
            </w:pPr>
            <w:r w:rsidRPr="0068757A">
              <w:rPr>
                <w:b/>
                <w:lang w:eastAsia="en-US"/>
              </w:rPr>
              <w:t>2013</w:t>
            </w:r>
          </w:p>
        </w:tc>
        <w:tc>
          <w:tcPr>
            <w:tcW w:w="1127" w:type="dxa"/>
            <w:vAlign w:val="center"/>
          </w:tcPr>
          <w:p w:rsidR="00E14FB9" w:rsidRPr="0068757A" w:rsidRDefault="00E14FB9" w:rsidP="00E14FB9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b/>
                <w:lang w:eastAsia="en-US"/>
              </w:rPr>
            </w:pPr>
            <w:r w:rsidRPr="0068757A">
              <w:rPr>
                <w:b/>
                <w:lang w:eastAsia="en-US"/>
              </w:rPr>
              <w:t>2014</w:t>
            </w:r>
          </w:p>
        </w:tc>
        <w:tc>
          <w:tcPr>
            <w:tcW w:w="1266" w:type="dxa"/>
            <w:vAlign w:val="center"/>
          </w:tcPr>
          <w:p w:rsidR="00E14FB9" w:rsidRPr="0068757A" w:rsidRDefault="00E14FB9" w:rsidP="00E14FB9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b/>
                <w:lang w:eastAsia="en-US"/>
              </w:rPr>
            </w:pPr>
            <w:r w:rsidRPr="0068757A">
              <w:rPr>
                <w:b/>
                <w:lang w:eastAsia="en-US"/>
              </w:rPr>
              <w:t>2016</w:t>
            </w:r>
          </w:p>
        </w:tc>
        <w:tc>
          <w:tcPr>
            <w:tcW w:w="1127" w:type="dxa"/>
            <w:vAlign w:val="center"/>
          </w:tcPr>
          <w:p w:rsidR="00E14FB9" w:rsidRPr="0068757A" w:rsidRDefault="00E14FB9" w:rsidP="00E14FB9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b/>
                <w:lang w:eastAsia="en-US"/>
              </w:rPr>
            </w:pPr>
            <w:r w:rsidRPr="0068757A">
              <w:rPr>
                <w:b/>
                <w:lang w:eastAsia="en-US"/>
              </w:rPr>
              <w:t>2020</w:t>
            </w:r>
          </w:p>
        </w:tc>
        <w:tc>
          <w:tcPr>
            <w:tcW w:w="1127" w:type="dxa"/>
            <w:gridSpan w:val="2"/>
            <w:vAlign w:val="center"/>
          </w:tcPr>
          <w:p w:rsidR="00E14FB9" w:rsidRPr="0068757A" w:rsidRDefault="00E14FB9" w:rsidP="00E14FB9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b/>
                <w:lang w:eastAsia="en-US"/>
              </w:rPr>
            </w:pPr>
            <w:r w:rsidRPr="0068757A">
              <w:rPr>
                <w:b/>
                <w:lang w:eastAsia="en-US"/>
              </w:rPr>
              <w:t>2030</w:t>
            </w:r>
          </w:p>
        </w:tc>
        <w:tc>
          <w:tcPr>
            <w:tcW w:w="4612" w:type="dxa"/>
          </w:tcPr>
          <w:p w:rsidR="00E14FB9" w:rsidRPr="0068757A" w:rsidRDefault="001C2B80" w:rsidP="009C017F">
            <w:pPr>
              <w:jc w:val="center"/>
              <w:rPr>
                <w:b/>
              </w:rPr>
            </w:pPr>
            <w:r w:rsidRPr="0068757A">
              <w:rPr>
                <w:b/>
              </w:rPr>
              <w:t>Комплекс мероприятий и перечень муниципальных программ</w:t>
            </w:r>
            <w:r w:rsidR="003215AE" w:rsidRPr="0068757A">
              <w:rPr>
                <w:b/>
              </w:rPr>
              <w:t xml:space="preserve"> </w:t>
            </w:r>
          </w:p>
        </w:tc>
      </w:tr>
      <w:tr w:rsidR="001C2B80" w:rsidRPr="0068757A" w:rsidTr="00745130">
        <w:trPr>
          <w:trHeight w:val="690"/>
        </w:trPr>
        <w:tc>
          <w:tcPr>
            <w:tcW w:w="15733" w:type="dxa"/>
            <w:gridSpan w:val="10"/>
          </w:tcPr>
          <w:p w:rsidR="001C2B80" w:rsidRPr="0068757A" w:rsidRDefault="001C2B80" w:rsidP="00E14FB9">
            <w:pPr>
              <w:jc w:val="center"/>
              <w:rPr>
                <w:b/>
              </w:rPr>
            </w:pPr>
            <w:r w:rsidRPr="0068757A">
              <w:rPr>
                <w:b/>
              </w:rPr>
              <w:t>1 этап</w:t>
            </w:r>
            <w:r w:rsidRPr="0068757A">
              <w:t>. Реализация первоочередных мер, направленных на достижение стратегических приоритетов первого уровня, запуск проектов развития, обеспечение роста новых отраслей посредством формирования современной производственной и технологической инфраструктуры</w:t>
            </w:r>
          </w:p>
        </w:tc>
      </w:tr>
      <w:tr w:rsidR="001C2B80" w:rsidRPr="0068757A" w:rsidTr="00745130">
        <w:tc>
          <w:tcPr>
            <w:tcW w:w="15733" w:type="dxa"/>
            <w:gridSpan w:val="10"/>
          </w:tcPr>
          <w:p w:rsidR="001C2B80" w:rsidRPr="0068757A" w:rsidRDefault="001C2B80" w:rsidP="00E14FB9">
            <w:pPr>
              <w:jc w:val="center"/>
            </w:pPr>
            <w:r w:rsidRPr="0068757A">
              <w:t>Цель 1</w:t>
            </w:r>
            <w:r w:rsidR="006049C0" w:rsidRPr="0068757A">
              <w:t>.</w:t>
            </w:r>
            <w:r w:rsidRPr="0068757A">
              <w:t xml:space="preserve"> Стабилизация ситуации с дальнейшим устойчивым ростом экономики города</w:t>
            </w:r>
          </w:p>
        </w:tc>
      </w:tr>
      <w:tr w:rsidR="001C2B80" w:rsidRPr="0068757A" w:rsidTr="00745130">
        <w:tc>
          <w:tcPr>
            <w:tcW w:w="15733" w:type="dxa"/>
            <w:gridSpan w:val="10"/>
          </w:tcPr>
          <w:p w:rsidR="001C2B80" w:rsidRPr="0068757A" w:rsidRDefault="001C2B80" w:rsidP="00E14FB9">
            <w:pPr>
              <w:jc w:val="center"/>
            </w:pPr>
            <w:r w:rsidRPr="0068757A">
              <w:t>Задача 1</w:t>
            </w:r>
            <w:r w:rsidR="006049C0" w:rsidRPr="0068757A">
              <w:t>.</w:t>
            </w:r>
            <w:r w:rsidRPr="0068757A">
              <w:t xml:space="preserve"> Развитие малого и среднего предпринимательства</w:t>
            </w:r>
          </w:p>
        </w:tc>
      </w:tr>
      <w:tr w:rsidR="00F63F85" w:rsidRPr="0068757A" w:rsidTr="0068757A">
        <w:trPr>
          <w:trHeight w:val="991"/>
        </w:trPr>
        <w:tc>
          <w:tcPr>
            <w:tcW w:w="709" w:type="dxa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67"/>
              <w:jc w:val="both"/>
              <w:rPr>
                <w:lang w:eastAsia="en-US"/>
              </w:rPr>
            </w:pPr>
            <w:r w:rsidRPr="0068757A">
              <w:t>1</w:t>
            </w:r>
            <w:r w:rsidR="009853CD" w:rsidRPr="0068757A">
              <w:t>.</w:t>
            </w:r>
          </w:p>
        </w:tc>
        <w:tc>
          <w:tcPr>
            <w:tcW w:w="3544" w:type="dxa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22"/>
              <w:jc w:val="both"/>
              <w:rPr>
                <w:lang w:eastAsia="en-US"/>
              </w:rPr>
            </w:pPr>
            <w:r w:rsidRPr="0068757A">
              <w:t xml:space="preserve">Численность работающих в малом и среднем бизнесе, тыс. чел. </w:t>
            </w:r>
          </w:p>
        </w:tc>
        <w:tc>
          <w:tcPr>
            <w:tcW w:w="1094" w:type="dxa"/>
            <w:vAlign w:val="center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86,0</w:t>
            </w:r>
          </w:p>
        </w:tc>
        <w:tc>
          <w:tcPr>
            <w:tcW w:w="1127" w:type="dxa"/>
            <w:vAlign w:val="center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85,8</w:t>
            </w:r>
          </w:p>
        </w:tc>
        <w:tc>
          <w:tcPr>
            <w:tcW w:w="1127" w:type="dxa"/>
            <w:vAlign w:val="center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85,6</w:t>
            </w:r>
          </w:p>
        </w:tc>
        <w:tc>
          <w:tcPr>
            <w:tcW w:w="1266" w:type="dxa"/>
            <w:vAlign w:val="center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85,2</w:t>
            </w:r>
          </w:p>
        </w:tc>
        <w:tc>
          <w:tcPr>
            <w:tcW w:w="1127" w:type="dxa"/>
            <w:vAlign w:val="center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90,0</w:t>
            </w:r>
          </w:p>
        </w:tc>
        <w:tc>
          <w:tcPr>
            <w:tcW w:w="1063" w:type="dxa"/>
            <w:vAlign w:val="center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95,0</w:t>
            </w:r>
          </w:p>
        </w:tc>
        <w:tc>
          <w:tcPr>
            <w:tcW w:w="4676" w:type="dxa"/>
            <w:gridSpan w:val="2"/>
            <w:vMerge w:val="restart"/>
          </w:tcPr>
          <w:p w:rsidR="0068757A" w:rsidRPr="0068757A" w:rsidRDefault="0068757A" w:rsidP="0068757A">
            <w:pPr>
              <w:pStyle w:val="ConsPlusNormal"/>
              <w:ind w:firstLine="253"/>
              <w:jc w:val="both"/>
              <w:rPr>
                <w:sz w:val="24"/>
                <w:szCs w:val="24"/>
              </w:rPr>
            </w:pPr>
            <w:r w:rsidRPr="0068757A">
              <w:rPr>
                <w:sz w:val="24"/>
                <w:szCs w:val="24"/>
              </w:rPr>
              <w:t>-создание благоприятных условий для развития малого и среднего предпринимательства в городе Твери;</w:t>
            </w:r>
          </w:p>
          <w:p w:rsidR="0068757A" w:rsidRPr="0068757A" w:rsidRDefault="0068757A" w:rsidP="0068757A">
            <w:pPr>
              <w:autoSpaceDE w:val="0"/>
              <w:autoSpaceDN w:val="0"/>
              <w:adjustRightInd w:val="0"/>
              <w:ind w:firstLine="253"/>
              <w:jc w:val="both"/>
            </w:pPr>
            <w:r w:rsidRPr="0068757A">
              <w:t>- расширение доступа субъектов малого и среднего предпринимательства к финансовым ресурсам;</w:t>
            </w:r>
          </w:p>
          <w:p w:rsidR="0068757A" w:rsidRPr="0068757A" w:rsidRDefault="0068757A" w:rsidP="0068757A">
            <w:pPr>
              <w:autoSpaceDE w:val="0"/>
              <w:autoSpaceDN w:val="0"/>
              <w:adjustRightInd w:val="0"/>
              <w:ind w:firstLine="253"/>
              <w:jc w:val="both"/>
            </w:pPr>
            <w:r w:rsidRPr="0068757A">
              <w:t>- пропаганда и популяризация предпринимательской деятельности.</w:t>
            </w:r>
          </w:p>
          <w:p w:rsidR="007E0010" w:rsidRPr="0068757A" w:rsidRDefault="007E0010" w:rsidP="0068757A">
            <w:pPr>
              <w:widowControl w:val="0"/>
              <w:autoSpaceDE w:val="0"/>
              <w:autoSpaceDN w:val="0"/>
              <w:adjustRightInd w:val="0"/>
              <w:ind w:firstLine="253"/>
              <w:jc w:val="both"/>
            </w:pPr>
          </w:p>
          <w:p w:rsidR="00F63F85" w:rsidRPr="0068757A" w:rsidRDefault="0068757A" w:rsidP="0068757A">
            <w:pPr>
              <w:widowControl w:val="0"/>
              <w:autoSpaceDE w:val="0"/>
              <w:autoSpaceDN w:val="0"/>
              <w:adjustRightInd w:val="0"/>
              <w:ind w:firstLine="253"/>
              <w:jc w:val="both"/>
            </w:pPr>
            <w:r w:rsidRPr="0068757A">
              <w:t xml:space="preserve">Муниципальная программа </w:t>
            </w:r>
            <w:r w:rsidR="00F63F85" w:rsidRPr="0068757A">
              <w:t>«Содействие экономическому развитию города Твери»</w:t>
            </w:r>
            <w:r w:rsidR="007E0010" w:rsidRPr="0068757A">
              <w:t>;</w:t>
            </w:r>
          </w:p>
          <w:p w:rsidR="00F63F85" w:rsidRPr="0068757A" w:rsidRDefault="0068757A" w:rsidP="0068757A">
            <w:pPr>
              <w:ind w:firstLine="253"/>
              <w:jc w:val="both"/>
            </w:pPr>
            <w:r w:rsidRPr="0068757A">
              <w:t xml:space="preserve">Муниципальная программа </w:t>
            </w:r>
            <w:r w:rsidR="00F63F85" w:rsidRPr="0068757A">
              <w:t>«Развитие малого и среднего предпринимательства в городе Твери» (Действие программы прекращается с 01.01.2019)</w:t>
            </w:r>
            <w:r w:rsidR="007E0010" w:rsidRPr="0068757A">
              <w:t>;</w:t>
            </w:r>
          </w:p>
          <w:p w:rsidR="002F2BF5" w:rsidRPr="0068757A" w:rsidRDefault="0068757A" w:rsidP="007503A0">
            <w:pPr>
              <w:ind w:firstLine="253"/>
              <w:jc w:val="both"/>
            </w:pPr>
            <w:r w:rsidRPr="0068757A">
              <w:t xml:space="preserve">Муниципальная программа </w:t>
            </w:r>
            <w:r w:rsidR="00F75CEB" w:rsidRPr="0068757A">
              <w:t>«Содействие развитию туризма в городе Твери»</w:t>
            </w:r>
            <w:r w:rsidR="007E0010" w:rsidRPr="0068757A">
              <w:t>.</w:t>
            </w:r>
          </w:p>
        </w:tc>
      </w:tr>
      <w:tr w:rsidR="00F63F85" w:rsidRPr="0068757A" w:rsidTr="0068757A">
        <w:trPr>
          <w:trHeight w:val="720"/>
        </w:trPr>
        <w:tc>
          <w:tcPr>
            <w:tcW w:w="709" w:type="dxa"/>
          </w:tcPr>
          <w:p w:rsidR="00F63F85" w:rsidRPr="0068757A" w:rsidRDefault="009853CD" w:rsidP="007E5AF3">
            <w:pPr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t>2.</w:t>
            </w:r>
          </w:p>
        </w:tc>
        <w:tc>
          <w:tcPr>
            <w:tcW w:w="3544" w:type="dxa"/>
          </w:tcPr>
          <w:p w:rsidR="00F63F85" w:rsidRPr="0068757A" w:rsidRDefault="00F63F85" w:rsidP="007E5AF3">
            <w:pPr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Количество индивидуальных предпринимателей, тыс. чел.</w:t>
            </w:r>
          </w:p>
        </w:tc>
        <w:tc>
          <w:tcPr>
            <w:tcW w:w="1094" w:type="dxa"/>
            <w:vAlign w:val="center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11,4</w:t>
            </w:r>
          </w:p>
        </w:tc>
        <w:tc>
          <w:tcPr>
            <w:tcW w:w="1127" w:type="dxa"/>
            <w:vAlign w:val="center"/>
          </w:tcPr>
          <w:p w:rsidR="00F63F85" w:rsidRPr="0068757A" w:rsidRDefault="00F63F8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10,8</w:t>
            </w:r>
          </w:p>
        </w:tc>
        <w:tc>
          <w:tcPr>
            <w:tcW w:w="1127" w:type="dxa"/>
            <w:vAlign w:val="center"/>
          </w:tcPr>
          <w:p w:rsidR="00F63F85" w:rsidRPr="0068757A" w:rsidRDefault="00F63F8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10,9</w:t>
            </w:r>
          </w:p>
        </w:tc>
        <w:tc>
          <w:tcPr>
            <w:tcW w:w="1266" w:type="dxa"/>
            <w:vAlign w:val="center"/>
          </w:tcPr>
          <w:p w:rsidR="00F63F85" w:rsidRPr="0068757A" w:rsidRDefault="00F63F8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11,97</w:t>
            </w:r>
          </w:p>
        </w:tc>
        <w:tc>
          <w:tcPr>
            <w:tcW w:w="1127" w:type="dxa"/>
            <w:vAlign w:val="center"/>
          </w:tcPr>
          <w:p w:rsidR="00F63F85" w:rsidRPr="0068757A" w:rsidRDefault="00F63F8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12,5</w:t>
            </w:r>
          </w:p>
        </w:tc>
        <w:tc>
          <w:tcPr>
            <w:tcW w:w="1063" w:type="dxa"/>
            <w:vAlign w:val="center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13,0</w:t>
            </w:r>
          </w:p>
        </w:tc>
        <w:tc>
          <w:tcPr>
            <w:tcW w:w="4676" w:type="dxa"/>
            <w:gridSpan w:val="2"/>
            <w:vMerge/>
          </w:tcPr>
          <w:p w:rsidR="00F63F85" w:rsidRPr="0068757A" w:rsidRDefault="00F63F85" w:rsidP="007E5AF3">
            <w:pPr>
              <w:jc w:val="center"/>
              <w:rPr>
                <w:b/>
              </w:rPr>
            </w:pPr>
          </w:p>
        </w:tc>
      </w:tr>
      <w:tr w:rsidR="00F63F85" w:rsidRPr="0068757A" w:rsidTr="0068757A">
        <w:trPr>
          <w:trHeight w:val="728"/>
        </w:trPr>
        <w:tc>
          <w:tcPr>
            <w:tcW w:w="709" w:type="dxa"/>
          </w:tcPr>
          <w:p w:rsidR="00F63F85" w:rsidRPr="0068757A" w:rsidRDefault="009853CD" w:rsidP="007E5AF3">
            <w:pPr>
              <w:ind w:right="-67"/>
              <w:jc w:val="both"/>
              <w:rPr>
                <w:lang w:eastAsia="en-US"/>
              </w:rPr>
            </w:pPr>
            <w:r w:rsidRPr="0068757A">
              <w:rPr>
                <w:lang w:eastAsia="en-US"/>
              </w:rPr>
              <w:t>3.</w:t>
            </w:r>
          </w:p>
        </w:tc>
        <w:tc>
          <w:tcPr>
            <w:tcW w:w="3544" w:type="dxa"/>
          </w:tcPr>
          <w:p w:rsidR="00F63F85" w:rsidRPr="0068757A" w:rsidRDefault="00F63F85" w:rsidP="007E5AF3">
            <w:pPr>
              <w:ind w:right="-22"/>
              <w:jc w:val="both"/>
              <w:rPr>
                <w:lang w:eastAsia="en-US"/>
              </w:rPr>
            </w:pPr>
            <w:r w:rsidRPr="0068757A">
              <w:rPr>
                <w:lang w:eastAsia="en-US"/>
              </w:rPr>
              <w:t>Количество малых предприятий, тыс. ед.</w:t>
            </w:r>
          </w:p>
        </w:tc>
        <w:tc>
          <w:tcPr>
            <w:tcW w:w="1094" w:type="dxa"/>
            <w:vAlign w:val="center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1,4</w:t>
            </w:r>
          </w:p>
        </w:tc>
        <w:tc>
          <w:tcPr>
            <w:tcW w:w="1127" w:type="dxa"/>
            <w:vAlign w:val="center"/>
          </w:tcPr>
          <w:p w:rsidR="00F63F85" w:rsidRPr="0068757A" w:rsidRDefault="00F63F8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1,4</w:t>
            </w:r>
          </w:p>
        </w:tc>
        <w:tc>
          <w:tcPr>
            <w:tcW w:w="1127" w:type="dxa"/>
            <w:vAlign w:val="center"/>
          </w:tcPr>
          <w:p w:rsidR="00F63F85" w:rsidRPr="0068757A" w:rsidRDefault="00F63F8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1,4</w:t>
            </w:r>
          </w:p>
        </w:tc>
        <w:tc>
          <w:tcPr>
            <w:tcW w:w="1266" w:type="dxa"/>
            <w:vAlign w:val="center"/>
          </w:tcPr>
          <w:p w:rsidR="00F63F85" w:rsidRPr="0068757A" w:rsidRDefault="00F63F8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1,6</w:t>
            </w:r>
          </w:p>
        </w:tc>
        <w:tc>
          <w:tcPr>
            <w:tcW w:w="1127" w:type="dxa"/>
            <w:vAlign w:val="center"/>
          </w:tcPr>
          <w:p w:rsidR="00F63F85" w:rsidRPr="0068757A" w:rsidRDefault="00F63F8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2,0</w:t>
            </w:r>
          </w:p>
        </w:tc>
        <w:tc>
          <w:tcPr>
            <w:tcW w:w="1063" w:type="dxa"/>
            <w:vAlign w:val="center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2,2</w:t>
            </w:r>
          </w:p>
        </w:tc>
        <w:tc>
          <w:tcPr>
            <w:tcW w:w="4676" w:type="dxa"/>
            <w:gridSpan w:val="2"/>
            <w:vMerge/>
          </w:tcPr>
          <w:p w:rsidR="00F63F85" w:rsidRPr="0068757A" w:rsidRDefault="00F63F85" w:rsidP="007E5AF3">
            <w:pPr>
              <w:jc w:val="center"/>
              <w:rPr>
                <w:b/>
              </w:rPr>
            </w:pPr>
          </w:p>
        </w:tc>
      </w:tr>
      <w:tr w:rsidR="00F63F85" w:rsidRPr="0068757A" w:rsidTr="0068757A">
        <w:tc>
          <w:tcPr>
            <w:tcW w:w="709" w:type="dxa"/>
          </w:tcPr>
          <w:p w:rsidR="00F63F85" w:rsidRPr="0068757A" w:rsidRDefault="009853CD" w:rsidP="007E5AF3">
            <w:pPr>
              <w:widowControl w:val="0"/>
              <w:autoSpaceDE w:val="0"/>
              <w:autoSpaceDN w:val="0"/>
              <w:adjustRightInd w:val="0"/>
              <w:ind w:right="-67"/>
              <w:jc w:val="both"/>
              <w:rPr>
                <w:lang w:eastAsia="en-US"/>
              </w:rPr>
            </w:pPr>
            <w:r w:rsidRPr="0068757A">
              <w:t>4.</w:t>
            </w:r>
          </w:p>
        </w:tc>
        <w:tc>
          <w:tcPr>
            <w:tcW w:w="3544" w:type="dxa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22"/>
              <w:jc w:val="both"/>
              <w:rPr>
                <w:lang w:eastAsia="en-US"/>
              </w:rPr>
            </w:pPr>
            <w:r w:rsidRPr="0068757A">
              <w:t>Доля налоговых поступлений в бюджет города от малого и среднего бизнеса, %</w:t>
            </w:r>
          </w:p>
        </w:tc>
        <w:tc>
          <w:tcPr>
            <w:tcW w:w="1094" w:type="dxa"/>
            <w:vAlign w:val="center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31,0</w:t>
            </w:r>
          </w:p>
        </w:tc>
        <w:tc>
          <w:tcPr>
            <w:tcW w:w="1127" w:type="dxa"/>
            <w:vAlign w:val="center"/>
          </w:tcPr>
          <w:p w:rsidR="00F63F85" w:rsidRPr="0068757A" w:rsidRDefault="00F63F8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33,0</w:t>
            </w:r>
          </w:p>
        </w:tc>
        <w:tc>
          <w:tcPr>
            <w:tcW w:w="1127" w:type="dxa"/>
            <w:vAlign w:val="center"/>
          </w:tcPr>
          <w:p w:rsidR="00F63F85" w:rsidRPr="0068757A" w:rsidRDefault="00F63F8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34,0</w:t>
            </w:r>
          </w:p>
        </w:tc>
        <w:tc>
          <w:tcPr>
            <w:tcW w:w="1266" w:type="dxa"/>
            <w:vAlign w:val="center"/>
          </w:tcPr>
          <w:p w:rsidR="00F63F85" w:rsidRPr="0068757A" w:rsidRDefault="00F63F8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39,0</w:t>
            </w:r>
          </w:p>
        </w:tc>
        <w:tc>
          <w:tcPr>
            <w:tcW w:w="1127" w:type="dxa"/>
            <w:vAlign w:val="center"/>
          </w:tcPr>
          <w:p w:rsidR="00F63F85" w:rsidRPr="0068757A" w:rsidRDefault="00F63F8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45,0</w:t>
            </w:r>
          </w:p>
        </w:tc>
        <w:tc>
          <w:tcPr>
            <w:tcW w:w="1063" w:type="dxa"/>
            <w:vAlign w:val="center"/>
          </w:tcPr>
          <w:p w:rsidR="00F63F85" w:rsidRPr="0068757A" w:rsidRDefault="00F63F8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45,0</w:t>
            </w:r>
          </w:p>
        </w:tc>
        <w:tc>
          <w:tcPr>
            <w:tcW w:w="4676" w:type="dxa"/>
            <w:gridSpan w:val="2"/>
            <w:vMerge/>
          </w:tcPr>
          <w:p w:rsidR="00F63F85" w:rsidRPr="0068757A" w:rsidRDefault="00F63F85" w:rsidP="007E5AF3">
            <w:pPr>
              <w:jc w:val="center"/>
              <w:rPr>
                <w:b/>
              </w:rPr>
            </w:pPr>
          </w:p>
        </w:tc>
      </w:tr>
      <w:tr w:rsidR="001C2B80" w:rsidRPr="0068757A" w:rsidTr="00745130">
        <w:tc>
          <w:tcPr>
            <w:tcW w:w="15733" w:type="dxa"/>
            <w:gridSpan w:val="10"/>
          </w:tcPr>
          <w:p w:rsidR="001C2B80" w:rsidRPr="0068757A" w:rsidRDefault="001C2B80" w:rsidP="007E5AF3">
            <w:pPr>
              <w:jc w:val="center"/>
              <w:rPr>
                <w:b/>
              </w:rPr>
            </w:pPr>
            <w:r w:rsidRPr="0068757A">
              <w:t>Задача 2</w:t>
            </w:r>
            <w:r w:rsidR="006049C0" w:rsidRPr="0068757A">
              <w:t>.</w:t>
            </w:r>
            <w:r w:rsidRPr="0068757A">
              <w:t xml:space="preserve"> Развитие человеческого потенциала</w:t>
            </w:r>
          </w:p>
        </w:tc>
      </w:tr>
      <w:tr w:rsidR="00F75CEB" w:rsidRPr="0068757A" w:rsidTr="00745130">
        <w:tc>
          <w:tcPr>
            <w:tcW w:w="709" w:type="dxa"/>
          </w:tcPr>
          <w:p w:rsidR="00F75CEB" w:rsidRPr="0068757A" w:rsidRDefault="009853CD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t>1.</w:t>
            </w:r>
          </w:p>
        </w:tc>
        <w:tc>
          <w:tcPr>
            <w:tcW w:w="3544" w:type="dxa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 xml:space="preserve">Численность занятых в экономике города, </w:t>
            </w:r>
            <w:proofErr w:type="spellStart"/>
            <w:r w:rsidRPr="0068757A">
              <w:rPr>
                <w:lang w:eastAsia="en-US"/>
              </w:rPr>
              <w:t>тыс</w:t>
            </w:r>
            <w:proofErr w:type="gramStart"/>
            <w:r w:rsidRPr="0068757A">
              <w:rPr>
                <w:lang w:eastAsia="en-US"/>
              </w:rPr>
              <w:t>.ч</w:t>
            </w:r>
            <w:proofErr w:type="gramEnd"/>
            <w:r w:rsidRPr="0068757A">
              <w:rPr>
                <w:lang w:eastAsia="en-US"/>
              </w:rPr>
              <w:t>ел</w:t>
            </w:r>
            <w:proofErr w:type="spellEnd"/>
            <w:r w:rsidRPr="0068757A">
              <w:rPr>
                <w:lang w:eastAsia="en-US"/>
              </w:rPr>
              <w:t xml:space="preserve">. </w:t>
            </w:r>
          </w:p>
        </w:tc>
        <w:tc>
          <w:tcPr>
            <w:tcW w:w="1094" w:type="dxa"/>
            <w:vAlign w:val="center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213,5</w:t>
            </w:r>
          </w:p>
        </w:tc>
        <w:tc>
          <w:tcPr>
            <w:tcW w:w="1127" w:type="dxa"/>
            <w:vAlign w:val="center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213,4</w:t>
            </w:r>
          </w:p>
        </w:tc>
        <w:tc>
          <w:tcPr>
            <w:tcW w:w="1127" w:type="dxa"/>
            <w:vAlign w:val="center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213,1</w:t>
            </w:r>
          </w:p>
        </w:tc>
        <w:tc>
          <w:tcPr>
            <w:tcW w:w="1266" w:type="dxa"/>
            <w:vAlign w:val="center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213,3</w:t>
            </w:r>
          </w:p>
        </w:tc>
        <w:tc>
          <w:tcPr>
            <w:tcW w:w="1127" w:type="dxa"/>
            <w:vAlign w:val="center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212,0</w:t>
            </w:r>
          </w:p>
        </w:tc>
        <w:tc>
          <w:tcPr>
            <w:tcW w:w="1127" w:type="dxa"/>
            <w:gridSpan w:val="2"/>
            <w:vAlign w:val="center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220</w:t>
            </w:r>
          </w:p>
        </w:tc>
        <w:tc>
          <w:tcPr>
            <w:tcW w:w="4612" w:type="dxa"/>
            <w:vMerge w:val="restart"/>
          </w:tcPr>
          <w:p w:rsidR="00F82298" w:rsidRPr="0068757A" w:rsidRDefault="00F82298" w:rsidP="0068757A">
            <w:pPr>
              <w:widowControl w:val="0"/>
              <w:autoSpaceDE w:val="0"/>
              <w:autoSpaceDN w:val="0"/>
              <w:adjustRightInd w:val="0"/>
              <w:ind w:firstLine="253"/>
              <w:jc w:val="both"/>
            </w:pPr>
            <w:r w:rsidRPr="0068757A">
              <w:t xml:space="preserve">- </w:t>
            </w:r>
            <w:r w:rsidR="007E0010" w:rsidRPr="0068757A">
              <w:t>п</w:t>
            </w:r>
            <w:r w:rsidRPr="0068757A">
              <w:t>овышение уровня занятости работников в экономике города;</w:t>
            </w:r>
          </w:p>
          <w:p w:rsidR="0068757A" w:rsidRPr="0068757A" w:rsidRDefault="00F82298" w:rsidP="0068757A">
            <w:pPr>
              <w:widowControl w:val="0"/>
              <w:autoSpaceDE w:val="0"/>
              <w:autoSpaceDN w:val="0"/>
              <w:adjustRightInd w:val="0"/>
              <w:ind w:firstLine="253"/>
              <w:jc w:val="both"/>
            </w:pPr>
            <w:r w:rsidRPr="0068757A">
              <w:t xml:space="preserve">- </w:t>
            </w:r>
            <w:r w:rsidR="0068757A" w:rsidRPr="0068757A">
              <w:t xml:space="preserve">обеспечение участия в </w:t>
            </w:r>
            <w:r w:rsidR="007E0010" w:rsidRPr="0068757A">
              <w:t>р</w:t>
            </w:r>
            <w:r w:rsidR="0068757A" w:rsidRPr="0068757A">
              <w:t>еализации</w:t>
            </w:r>
            <w:r w:rsidRPr="0068757A">
              <w:t xml:space="preserve"> </w:t>
            </w:r>
            <w:r w:rsidRPr="0068757A">
              <w:lastRenderedPageBreak/>
              <w:t>мероприятий государственной программы Тверской области «Содействие занятости населения Тверской области</w:t>
            </w:r>
            <w:r w:rsidR="0068757A" w:rsidRPr="0068757A">
              <w:t>»;</w:t>
            </w:r>
          </w:p>
          <w:p w:rsidR="0068757A" w:rsidRPr="0068757A" w:rsidRDefault="0068757A" w:rsidP="0068757A">
            <w:pPr>
              <w:pStyle w:val="ConsPlusNormal"/>
              <w:ind w:firstLine="253"/>
              <w:jc w:val="both"/>
              <w:rPr>
                <w:sz w:val="24"/>
                <w:szCs w:val="24"/>
              </w:rPr>
            </w:pPr>
            <w:r w:rsidRPr="0068757A">
              <w:rPr>
                <w:sz w:val="24"/>
                <w:szCs w:val="24"/>
              </w:rPr>
              <w:t>-создание благоприятных условий для развития малого и среднего предпринимательства в городе Твери.</w:t>
            </w:r>
          </w:p>
          <w:p w:rsidR="0068757A" w:rsidRDefault="0068757A" w:rsidP="0068757A">
            <w:pPr>
              <w:widowControl w:val="0"/>
              <w:autoSpaceDE w:val="0"/>
              <w:autoSpaceDN w:val="0"/>
              <w:adjustRightInd w:val="0"/>
              <w:ind w:firstLine="253"/>
              <w:jc w:val="both"/>
            </w:pPr>
            <w:r>
              <w:t xml:space="preserve"> </w:t>
            </w:r>
          </w:p>
          <w:p w:rsidR="00F75CEB" w:rsidRPr="0068757A" w:rsidRDefault="0068757A" w:rsidP="0068757A">
            <w:pPr>
              <w:widowControl w:val="0"/>
              <w:autoSpaceDE w:val="0"/>
              <w:autoSpaceDN w:val="0"/>
              <w:adjustRightInd w:val="0"/>
              <w:ind w:firstLine="253"/>
              <w:jc w:val="both"/>
            </w:pPr>
            <w:r w:rsidRPr="0068757A">
              <w:t xml:space="preserve">Муниципальная программа </w:t>
            </w:r>
            <w:r w:rsidR="00F75CEB" w:rsidRPr="0068757A">
              <w:t>«Содействие экономическому развитию города Твери»</w:t>
            </w:r>
            <w:r w:rsidR="004746C2" w:rsidRPr="0068757A">
              <w:t>;</w:t>
            </w:r>
          </w:p>
          <w:p w:rsidR="00BF1893" w:rsidRPr="0068757A" w:rsidRDefault="0068757A" w:rsidP="000F54F5">
            <w:pPr>
              <w:ind w:firstLine="253"/>
              <w:jc w:val="both"/>
            </w:pPr>
            <w:r w:rsidRPr="0068757A">
              <w:t xml:space="preserve">Муниципальная программа </w:t>
            </w:r>
            <w:r w:rsidR="00F75CEB" w:rsidRPr="0068757A">
              <w:t>«Обеспечение реализации муницип</w:t>
            </w:r>
            <w:r w:rsidR="000F54F5">
              <w:t>альной политики в городе Твери».</w:t>
            </w:r>
          </w:p>
        </w:tc>
      </w:tr>
      <w:tr w:rsidR="00F75CEB" w:rsidRPr="0068757A" w:rsidTr="00745130">
        <w:tc>
          <w:tcPr>
            <w:tcW w:w="709" w:type="dxa"/>
          </w:tcPr>
          <w:p w:rsidR="00F75CEB" w:rsidRPr="0068757A" w:rsidRDefault="009853CD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t>2.</w:t>
            </w:r>
          </w:p>
        </w:tc>
        <w:tc>
          <w:tcPr>
            <w:tcW w:w="3544" w:type="dxa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 xml:space="preserve">Уровень зарегистрированной </w:t>
            </w:r>
            <w:r w:rsidRPr="0068757A">
              <w:rPr>
                <w:lang w:eastAsia="en-US"/>
              </w:rPr>
              <w:lastRenderedPageBreak/>
              <w:t xml:space="preserve">безработицы, % </w:t>
            </w:r>
          </w:p>
        </w:tc>
        <w:tc>
          <w:tcPr>
            <w:tcW w:w="1094" w:type="dxa"/>
            <w:vAlign w:val="center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lastRenderedPageBreak/>
              <w:t>0,45</w:t>
            </w:r>
          </w:p>
        </w:tc>
        <w:tc>
          <w:tcPr>
            <w:tcW w:w="1127" w:type="dxa"/>
            <w:vAlign w:val="center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0,42</w:t>
            </w:r>
          </w:p>
        </w:tc>
        <w:tc>
          <w:tcPr>
            <w:tcW w:w="1127" w:type="dxa"/>
            <w:vAlign w:val="center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0,40</w:t>
            </w:r>
          </w:p>
        </w:tc>
        <w:tc>
          <w:tcPr>
            <w:tcW w:w="1266" w:type="dxa"/>
            <w:vAlign w:val="center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0,38</w:t>
            </w:r>
          </w:p>
        </w:tc>
        <w:tc>
          <w:tcPr>
            <w:tcW w:w="1127" w:type="dxa"/>
            <w:vAlign w:val="center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0,37</w:t>
            </w:r>
          </w:p>
        </w:tc>
        <w:tc>
          <w:tcPr>
            <w:tcW w:w="1127" w:type="dxa"/>
            <w:gridSpan w:val="2"/>
            <w:vAlign w:val="center"/>
          </w:tcPr>
          <w:p w:rsidR="00F75CEB" w:rsidRPr="0068757A" w:rsidRDefault="00F75CEB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0,37</w:t>
            </w:r>
          </w:p>
        </w:tc>
        <w:tc>
          <w:tcPr>
            <w:tcW w:w="4612" w:type="dxa"/>
            <w:vMerge/>
          </w:tcPr>
          <w:p w:rsidR="00F75CEB" w:rsidRPr="0068757A" w:rsidRDefault="00F75CEB" w:rsidP="007E5AF3">
            <w:pPr>
              <w:jc w:val="center"/>
              <w:rPr>
                <w:b/>
              </w:rPr>
            </w:pPr>
          </w:p>
        </w:tc>
      </w:tr>
      <w:tr w:rsidR="001C2B80" w:rsidRPr="0068757A" w:rsidTr="00745130">
        <w:tc>
          <w:tcPr>
            <w:tcW w:w="15733" w:type="dxa"/>
            <w:gridSpan w:val="10"/>
          </w:tcPr>
          <w:p w:rsidR="001C2B80" w:rsidRPr="0068757A" w:rsidRDefault="001C2B80" w:rsidP="007E5AF3">
            <w:pPr>
              <w:jc w:val="center"/>
              <w:rPr>
                <w:b/>
              </w:rPr>
            </w:pPr>
            <w:r w:rsidRPr="0068757A">
              <w:lastRenderedPageBreak/>
              <w:t>Задача 3</w:t>
            </w:r>
            <w:r w:rsidR="006049C0" w:rsidRPr="0068757A">
              <w:t>.</w:t>
            </w:r>
            <w:r w:rsidRPr="0068757A">
              <w:t xml:space="preserve"> Рост экономического потенциала</w:t>
            </w:r>
          </w:p>
        </w:tc>
      </w:tr>
      <w:tr w:rsidR="005255D6" w:rsidRPr="0068757A" w:rsidTr="00745130">
        <w:tc>
          <w:tcPr>
            <w:tcW w:w="709" w:type="dxa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t>1.</w:t>
            </w:r>
          </w:p>
        </w:tc>
        <w:tc>
          <w:tcPr>
            <w:tcW w:w="3544" w:type="dxa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Оборот крупных и средних организаций, млрд. руб.</w:t>
            </w:r>
          </w:p>
        </w:tc>
        <w:tc>
          <w:tcPr>
            <w:tcW w:w="1094" w:type="dxa"/>
            <w:vAlign w:val="center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214,6</w:t>
            </w:r>
          </w:p>
        </w:tc>
        <w:tc>
          <w:tcPr>
            <w:tcW w:w="1127" w:type="dxa"/>
            <w:vAlign w:val="center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229,6</w:t>
            </w:r>
          </w:p>
        </w:tc>
        <w:tc>
          <w:tcPr>
            <w:tcW w:w="1127" w:type="dxa"/>
            <w:vAlign w:val="center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240,0</w:t>
            </w:r>
          </w:p>
        </w:tc>
        <w:tc>
          <w:tcPr>
            <w:tcW w:w="1266" w:type="dxa"/>
            <w:vAlign w:val="center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281,2</w:t>
            </w:r>
          </w:p>
        </w:tc>
        <w:tc>
          <w:tcPr>
            <w:tcW w:w="1127" w:type="dxa"/>
            <w:vAlign w:val="center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368,6</w:t>
            </w:r>
          </w:p>
        </w:tc>
        <w:tc>
          <w:tcPr>
            <w:tcW w:w="1127" w:type="dxa"/>
            <w:gridSpan w:val="2"/>
            <w:vAlign w:val="center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600,0</w:t>
            </w:r>
          </w:p>
        </w:tc>
        <w:tc>
          <w:tcPr>
            <w:tcW w:w="4612" w:type="dxa"/>
            <w:vMerge w:val="restart"/>
          </w:tcPr>
          <w:p w:rsidR="005255D6" w:rsidRPr="0068757A" w:rsidRDefault="0068757A" w:rsidP="00085855">
            <w:pPr>
              <w:widowControl w:val="0"/>
              <w:autoSpaceDE w:val="0"/>
              <w:autoSpaceDN w:val="0"/>
              <w:adjustRightInd w:val="0"/>
              <w:ind w:firstLine="253"/>
              <w:jc w:val="both"/>
              <w:rPr>
                <w:rFonts w:eastAsiaTheme="minorHAnsi"/>
                <w:lang w:eastAsia="en-US"/>
              </w:rPr>
            </w:pPr>
            <w:r>
              <w:t xml:space="preserve">-обеспечение </w:t>
            </w:r>
            <w:proofErr w:type="gramStart"/>
            <w:r w:rsidR="005255D6" w:rsidRPr="0068757A">
              <w:rPr>
                <w:rFonts w:eastAsiaTheme="minorHAnsi"/>
                <w:lang w:eastAsia="en-US"/>
              </w:rPr>
              <w:t>деятельности Совета руководителей предприятий города Твери</w:t>
            </w:r>
            <w:proofErr w:type="gramEnd"/>
            <w:r w:rsidR="005255D6" w:rsidRPr="0068757A">
              <w:rPr>
                <w:rFonts w:eastAsiaTheme="minorHAnsi"/>
                <w:lang w:eastAsia="en-US"/>
              </w:rPr>
              <w:t xml:space="preserve"> при администрации города Твери.  </w:t>
            </w:r>
          </w:p>
          <w:p w:rsidR="005255D6" w:rsidRPr="0068757A" w:rsidRDefault="005255D6" w:rsidP="00085855">
            <w:pPr>
              <w:widowControl w:val="0"/>
              <w:autoSpaceDE w:val="0"/>
              <w:autoSpaceDN w:val="0"/>
              <w:adjustRightInd w:val="0"/>
              <w:ind w:firstLine="253"/>
              <w:jc w:val="both"/>
            </w:pPr>
          </w:p>
          <w:p w:rsidR="005255D6" w:rsidRPr="0068757A" w:rsidRDefault="0068757A" w:rsidP="00085855">
            <w:pPr>
              <w:widowControl w:val="0"/>
              <w:autoSpaceDE w:val="0"/>
              <w:autoSpaceDN w:val="0"/>
              <w:adjustRightInd w:val="0"/>
              <w:ind w:firstLine="253"/>
              <w:jc w:val="both"/>
            </w:pPr>
            <w:r w:rsidRPr="0068757A">
              <w:t xml:space="preserve">Муниципальная программа </w:t>
            </w:r>
            <w:r w:rsidR="005255D6" w:rsidRPr="0068757A">
              <w:t>«Содействие экономи</w:t>
            </w:r>
            <w:r w:rsidR="00BF53FF" w:rsidRPr="0068757A">
              <w:t>ческому развитию города Твери»</w:t>
            </w:r>
            <w:r w:rsidR="00085855">
              <w:t>.</w:t>
            </w:r>
          </w:p>
        </w:tc>
      </w:tr>
      <w:tr w:rsidR="005255D6" w:rsidRPr="0068757A" w:rsidTr="00085855">
        <w:trPr>
          <w:trHeight w:val="1554"/>
        </w:trPr>
        <w:tc>
          <w:tcPr>
            <w:tcW w:w="709" w:type="dxa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t>2.</w:t>
            </w:r>
          </w:p>
        </w:tc>
        <w:tc>
          <w:tcPr>
            <w:tcW w:w="3544" w:type="dxa"/>
          </w:tcPr>
          <w:p w:rsidR="005255D6" w:rsidRPr="0068757A" w:rsidRDefault="005255D6" w:rsidP="00045483">
            <w:pPr>
              <w:jc w:val="both"/>
              <w:rPr>
                <w:lang w:eastAsia="en-US"/>
              </w:rPr>
            </w:pPr>
            <w:r w:rsidRPr="0068757A">
              <w:t xml:space="preserve">Объём отгруженных товаров, выполненных работ и услуг, млрд. руб. </w:t>
            </w:r>
          </w:p>
        </w:tc>
        <w:tc>
          <w:tcPr>
            <w:tcW w:w="1094" w:type="dxa"/>
            <w:vAlign w:val="center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88,3</w:t>
            </w:r>
          </w:p>
        </w:tc>
        <w:tc>
          <w:tcPr>
            <w:tcW w:w="1127" w:type="dxa"/>
            <w:vAlign w:val="center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103,1</w:t>
            </w:r>
          </w:p>
        </w:tc>
        <w:tc>
          <w:tcPr>
            <w:tcW w:w="1127" w:type="dxa"/>
            <w:vAlign w:val="center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101,4</w:t>
            </w:r>
          </w:p>
        </w:tc>
        <w:tc>
          <w:tcPr>
            <w:tcW w:w="1266" w:type="dxa"/>
            <w:vAlign w:val="center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116,1</w:t>
            </w:r>
          </w:p>
        </w:tc>
        <w:tc>
          <w:tcPr>
            <w:tcW w:w="1127" w:type="dxa"/>
            <w:vAlign w:val="center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152,5</w:t>
            </w:r>
          </w:p>
        </w:tc>
        <w:tc>
          <w:tcPr>
            <w:tcW w:w="1127" w:type="dxa"/>
            <w:gridSpan w:val="2"/>
            <w:vAlign w:val="center"/>
          </w:tcPr>
          <w:p w:rsidR="005255D6" w:rsidRPr="0068757A" w:rsidRDefault="005255D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248,0</w:t>
            </w:r>
          </w:p>
        </w:tc>
        <w:tc>
          <w:tcPr>
            <w:tcW w:w="4612" w:type="dxa"/>
            <w:vMerge/>
          </w:tcPr>
          <w:p w:rsidR="005255D6" w:rsidRPr="0068757A" w:rsidRDefault="005255D6" w:rsidP="0068757A">
            <w:pPr>
              <w:ind w:firstLine="253"/>
              <w:jc w:val="center"/>
              <w:rPr>
                <w:b/>
              </w:rPr>
            </w:pPr>
          </w:p>
        </w:tc>
      </w:tr>
      <w:tr w:rsidR="002F2BF5" w:rsidRPr="0068757A" w:rsidTr="00745130">
        <w:tc>
          <w:tcPr>
            <w:tcW w:w="709" w:type="dxa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t>3.</w:t>
            </w:r>
          </w:p>
        </w:tc>
        <w:tc>
          <w:tcPr>
            <w:tcW w:w="3544" w:type="dxa"/>
          </w:tcPr>
          <w:p w:rsidR="002F2BF5" w:rsidRPr="0068757A" w:rsidRDefault="002F2BF5" w:rsidP="00045483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68757A">
              <w:rPr>
                <w:lang w:eastAsia="en-US"/>
              </w:rPr>
              <w:t xml:space="preserve">Объем инвестиций в основной капитал (по крупным и средним организациям), % к предыдущему году в сопоставимых ценах </w:t>
            </w:r>
          </w:p>
        </w:tc>
        <w:tc>
          <w:tcPr>
            <w:tcW w:w="1094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117,5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143,8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82,5</w:t>
            </w:r>
          </w:p>
        </w:tc>
        <w:tc>
          <w:tcPr>
            <w:tcW w:w="1266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97,6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104,5-</w:t>
            </w:r>
          </w:p>
          <w:p w:rsidR="002F2BF5" w:rsidRPr="0068757A" w:rsidRDefault="002F2BF5" w:rsidP="007E5AF3">
            <w:pPr>
              <w:ind w:right="-67"/>
              <w:jc w:val="center"/>
            </w:pPr>
            <w:r w:rsidRPr="0068757A">
              <w:t>111,9</w:t>
            </w:r>
          </w:p>
        </w:tc>
        <w:tc>
          <w:tcPr>
            <w:tcW w:w="1127" w:type="dxa"/>
            <w:gridSpan w:val="2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103,6-106,4</w:t>
            </w:r>
          </w:p>
        </w:tc>
        <w:tc>
          <w:tcPr>
            <w:tcW w:w="4612" w:type="dxa"/>
            <w:vMerge w:val="restart"/>
          </w:tcPr>
          <w:p w:rsidR="0068757A" w:rsidRPr="00F72FFF" w:rsidRDefault="0068757A" w:rsidP="00F72FFF">
            <w:pPr>
              <w:autoSpaceDE w:val="0"/>
              <w:autoSpaceDN w:val="0"/>
              <w:adjustRightInd w:val="0"/>
              <w:ind w:firstLine="253"/>
              <w:jc w:val="both"/>
            </w:pPr>
            <w:r w:rsidRPr="00F72FFF">
              <w:t>- реконструкция и модернизация объектов коммунальной инфраструктуры,</w:t>
            </w:r>
          </w:p>
          <w:p w:rsidR="0068757A" w:rsidRPr="00F72FFF" w:rsidRDefault="0068757A" w:rsidP="00F72FFF">
            <w:pPr>
              <w:autoSpaceDE w:val="0"/>
              <w:autoSpaceDN w:val="0"/>
              <w:adjustRightInd w:val="0"/>
              <w:ind w:firstLine="253"/>
              <w:jc w:val="both"/>
            </w:pPr>
            <w:r w:rsidRPr="00F72FFF">
              <w:t>- создание технических решений, направленных на обеспечение наиболее эффективного, качественного и надежного предоставления коммунальных услуг;</w:t>
            </w:r>
          </w:p>
          <w:p w:rsidR="0068757A" w:rsidRPr="00F72FFF" w:rsidRDefault="0068757A" w:rsidP="00F72FFF">
            <w:pPr>
              <w:autoSpaceDE w:val="0"/>
              <w:autoSpaceDN w:val="0"/>
              <w:adjustRightInd w:val="0"/>
              <w:ind w:firstLine="253"/>
              <w:jc w:val="both"/>
            </w:pPr>
            <w:r w:rsidRPr="00F72FFF">
              <w:t>- обеспечение энергосбережения и повышения энергетической эффективности коммунального хозяйства, снижение потерь энергоресурсов;</w:t>
            </w:r>
          </w:p>
          <w:p w:rsidR="0068757A" w:rsidRPr="00F72FFF" w:rsidRDefault="0068757A" w:rsidP="00F72FFF">
            <w:pPr>
              <w:autoSpaceDE w:val="0"/>
              <w:autoSpaceDN w:val="0"/>
              <w:adjustRightInd w:val="0"/>
              <w:ind w:firstLine="253"/>
              <w:jc w:val="both"/>
            </w:pPr>
            <w:r w:rsidRPr="00F72FFF">
              <w:lastRenderedPageBreak/>
              <w:t>- создание благоприятных условий способствующих развитию потребительского рынка и предоставлению бытовых услуг населению.</w:t>
            </w:r>
          </w:p>
          <w:p w:rsidR="0068757A" w:rsidRPr="00F72FFF" w:rsidRDefault="0068757A" w:rsidP="00F72FFF">
            <w:pPr>
              <w:autoSpaceDE w:val="0"/>
              <w:autoSpaceDN w:val="0"/>
              <w:adjustRightInd w:val="0"/>
              <w:ind w:firstLine="253"/>
            </w:pPr>
          </w:p>
          <w:p w:rsidR="002F2BF5" w:rsidRPr="00F72FFF" w:rsidRDefault="0068757A" w:rsidP="00F72FFF">
            <w:pPr>
              <w:widowControl w:val="0"/>
              <w:autoSpaceDE w:val="0"/>
              <w:autoSpaceDN w:val="0"/>
              <w:adjustRightInd w:val="0"/>
              <w:ind w:firstLine="253"/>
              <w:jc w:val="both"/>
            </w:pPr>
            <w:r w:rsidRPr="00F72FFF">
              <w:t xml:space="preserve">Муниципальная программа </w:t>
            </w:r>
            <w:r w:rsidR="002F2BF5" w:rsidRPr="00F72FFF">
              <w:t>«Содействие экономическому развитию города Твери»;</w:t>
            </w:r>
          </w:p>
          <w:p w:rsidR="002F2BF5" w:rsidRPr="00F72FFF" w:rsidRDefault="0068757A" w:rsidP="00F72FFF">
            <w:pPr>
              <w:ind w:firstLine="253"/>
              <w:rPr>
                <w:b/>
              </w:rPr>
            </w:pPr>
            <w:r w:rsidRPr="00F72FFF">
              <w:t xml:space="preserve">Муниципальная программа </w:t>
            </w:r>
            <w:r w:rsidR="002F2BF5" w:rsidRPr="00F72FFF">
              <w:t>«Коммунальное хозяйство города Твери».</w:t>
            </w:r>
          </w:p>
        </w:tc>
      </w:tr>
      <w:tr w:rsidR="002F2BF5" w:rsidRPr="0068757A" w:rsidTr="00745130">
        <w:tc>
          <w:tcPr>
            <w:tcW w:w="709" w:type="dxa"/>
            <w:vAlign w:val="center"/>
          </w:tcPr>
          <w:p w:rsidR="002F2BF5" w:rsidRPr="0068757A" w:rsidRDefault="002F2BF5" w:rsidP="007E5AF3">
            <w:pPr>
              <w:rPr>
                <w:lang w:eastAsia="en-US"/>
              </w:rPr>
            </w:pPr>
            <w:r w:rsidRPr="0068757A">
              <w:rPr>
                <w:lang w:eastAsia="en-US"/>
              </w:rPr>
              <w:t>4.</w:t>
            </w:r>
          </w:p>
        </w:tc>
        <w:tc>
          <w:tcPr>
            <w:tcW w:w="3544" w:type="dxa"/>
          </w:tcPr>
          <w:p w:rsidR="002F2BF5" w:rsidRPr="0068757A" w:rsidRDefault="002F2BF5" w:rsidP="00045483">
            <w:pPr>
              <w:spacing w:line="216" w:lineRule="auto"/>
              <w:rPr>
                <w:lang w:eastAsia="en-US"/>
              </w:rPr>
            </w:pPr>
            <w:r w:rsidRPr="0068757A">
              <w:t>Объем инвестиций в основной капитал (по предприятиям городской инженерной инфраструктуры), % к предыдущему году в сопоставимых ценах – всего</w:t>
            </w:r>
          </w:p>
        </w:tc>
        <w:tc>
          <w:tcPr>
            <w:tcW w:w="1094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115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127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120</w:t>
            </w:r>
          </w:p>
        </w:tc>
        <w:tc>
          <w:tcPr>
            <w:tcW w:w="1266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200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148</w:t>
            </w:r>
          </w:p>
        </w:tc>
        <w:tc>
          <w:tcPr>
            <w:tcW w:w="1127" w:type="dxa"/>
            <w:gridSpan w:val="2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129</w:t>
            </w:r>
          </w:p>
        </w:tc>
        <w:tc>
          <w:tcPr>
            <w:tcW w:w="4612" w:type="dxa"/>
            <w:vMerge/>
          </w:tcPr>
          <w:p w:rsidR="002F2BF5" w:rsidRPr="00F72FFF" w:rsidRDefault="002F2BF5" w:rsidP="00F72FFF">
            <w:pPr>
              <w:ind w:firstLine="253"/>
              <w:rPr>
                <w:b/>
              </w:rPr>
            </w:pPr>
          </w:p>
        </w:tc>
      </w:tr>
      <w:tr w:rsidR="002F2BF5" w:rsidRPr="0068757A" w:rsidTr="00745130">
        <w:tc>
          <w:tcPr>
            <w:tcW w:w="709" w:type="dxa"/>
            <w:vAlign w:val="center"/>
          </w:tcPr>
          <w:p w:rsidR="002F2BF5" w:rsidRPr="0068757A" w:rsidRDefault="002F2BF5" w:rsidP="007E5AF3">
            <w:pPr>
              <w:rPr>
                <w:lang w:eastAsia="en-US"/>
              </w:rPr>
            </w:pPr>
            <w:r w:rsidRPr="0068757A">
              <w:rPr>
                <w:lang w:eastAsia="en-US"/>
              </w:rPr>
              <w:lastRenderedPageBreak/>
              <w:t>4.1</w:t>
            </w:r>
          </w:p>
        </w:tc>
        <w:tc>
          <w:tcPr>
            <w:tcW w:w="3544" w:type="dxa"/>
          </w:tcPr>
          <w:p w:rsidR="002F2BF5" w:rsidRPr="0068757A" w:rsidRDefault="002F2BF5" w:rsidP="007E5AF3">
            <w:pPr>
              <w:ind w:right="-22"/>
            </w:pPr>
            <w:r w:rsidRPr="0068757A">
              <w:t xml:space="preserve">в том числе в  мероприятия,  предусмотренные инвестиционной программой предприятий осуществляющих деятельность </w:t>
            </w:r>
            <w:proofErr w:type="gramStart"/>
            <w:r w:rsidRPr="0068757A">
              <w:t>по</w:t>
            </w:r>
            <w:proofErr w:type="gramEnd"/>
            <w:r w:rsidRPr="0068757A">
              <w:t>:</w:t>
            </w:r>
          </w:p>
        </w:tc>
        <w:tc>
          <w:tcPr>
            <w:tcW w:w="1094" w:type="dxa"/>
            <w:vAlign w:val="center"/>
          </w:tcPr>
          <w:p w:rsidR="002F2BF5" w:rsidRPr="0068757A" w:rsidRDefault="002F2BF5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266" w:type="dxa"/>
            <w:vAlign w:val="center"/>
          </w:tcPr>
          <w:p w:rsidR="002F2BF5" w:rsidRPr="0068757A" w:rsidRDefault="002F2BF5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2F2BF5" w:rsidRPr="0068757A" w:rsidRDefault="002F2BF5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4612" w:type="dxa"/>
            <w:vMerge/>
          </w:tcPr>
          <w:p w:rsidR="002F2BF5" w:rsidRPr="00F72FFF" w:rsidRDefault="002F2BF5" w:rsidP="00F72FFF">
            <w:pPr>
              <w:ind w:firstLine="253"/>
              <w:jc w:val="center"/>
              <w:rPr>
                <w:b/>
              </w:rPr>
            </w:pPr>
          </w:p>
        </w:tc>
      </w:tr>
      <w:tr w:rsidR="002F2BF5" w:rsidRPr="0068757A" w:rsidTr="00745130">
        <w:tc>
          <w:tcPr>
            <w:tcW w:w="709" w:type="dxa"/>
            <w:vAlign w:val="center"/>
          </w:tcPr>
          <w:p w:rsidR="002F2BF5" w:rsidRPr="0068757A" w:rsidRDefault="002F2BF5" w:rsidP="007E5AF3">
            <w:pPr>
              <w:rPr>
                <w:lang w:eastAsia="en-US"/>
              </w:rPr>
            </w:pPr>
            <w:r w:rsidRPr="0068757A">
              <w:rPr>
                <w:lang w:eastAsia="en-US"/>
              </w:rPr>
              <w:lastRenderedPageBreak/>
              <w:t>4.2</w:t>
            </w:r>
          </w:p>
        </w:tc>
        <w:tc>
          <w:tcPr>
            <w:tcW w:w="3544" w:type="dxa"/>
          </w:tcPr>
          <w:p w:rsidR="002F2BF5" w:rsidRPr="0068757A" w:rsidRDefault="002F2BF5" w:rsidP="007E5AF3">
            <w:pPr>
              <w:ind w:right="-22"/>
            </w:pPr>
            <w:r w:rsidRPr="0068757A">
              <w:t>водоснабжению;</w:t>
            </w:r>
          </w:p>
        </w:tc>
        <w:tc>
          <w:tcPr>
            <w:tcW w:w="1094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151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156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135</w:t>
            </w:r>
          </w:p>
        </w:tc>
        <w:tc>
          <w:tcPr>
            <w:tcW w:w="1266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270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ind w:right="-67"/>
              <w:jc w:val="center"/>
            </w:pPr>
            <w:r w:rsidRPr="0068757A">
              <w:t>160</w:t>
            </w:r>
          </w:p>
        </w:tc>
        <w:tc>
          <w:tcPr>
            <w:tcW w:w="1127" w:type="dxa"/>
            <w:gridSpan w:val="2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120</w:t>
            </w:r>
          </w:p>
        </w:tc>
        <w:tc>
          <w:tcPr>
            <w:tcW w:w="4612" w:type="dxa"/>
            <w:vMerge/>
          </w:tcPr>
          <w:p w:rsidR="002F2BF5" w:rsidRPr="00F72FFF" w:rsidRDefault="002F2BF5" w:rsidP="00F72FFF">
            <w:pPr>
              <w:ind w:firstLine="253"/>
              <w:jc w:val="center"/>
              <w:rPr>
                <w:b/>
              </w:rPr>
            </w:pPr>
          </w:p>
        </w:tc>
      </w:tr>
      <w:tr w:rsidR="002F2BF5" w:rsidRPr="0068757A" w:rsidTr="00745130">
        <w:tc>
          <w:tcPr>
            <w:tcW w:w="709" w:type="dxa"/>
            <w:vAlign w:val="center"/>
          </w:tcPr>
          <w:p w:rsidR="002F2BF5" w:rsidRPr="0068757A" w:rsidRDefault="002F2BF5" w:rsidP="007E5AF3">
            <w:pPr>
              <w:rPr>
                <w:lang w:eastAsia="en-US"/>
              </w:rPr>
            </w:pPr>
            <w:r w:rsidRPr="0068757A">
              <w:rPr>
                <w:lang w:eastAsia="en-US"/>
              </w:rPr>
              <w:t>4.3.</w:t>
            </w:r>
          </w:p>
        </w:tc>
        <w:tc>
          <w:tcPr>
            <w:tcW w:w="3544" w:type="dxa"/>
          </w:tcPr>
          <w:p w:rsidR="002F2BF5" w:rsidRPr="0068757A" w:rsidRDefault="002F2BF5" w:rsidP="007E5AF3">
            <w:pPr>
              <w:ind w:right="-22"/>
            </w:pPr>
            <w:r w:rsidRPr="0068757A">
              <w:t>водоотведению (</w:t>
            </w:r>
            <w:proofErr w:type="spellStart"/>
            <w:r w:rsidRPr="0068757A">
              <w:t>канализованию</w:t>
            </w:r>
            <w:proofErr w:type="spellEnd"/>
            <w:r w:rsidRPr="0068757A">
              <w:t>);</w:t>
            </w:r>
          </w:p>
        </w:tc>
        <w:tc>
          <w:tcPr>
            <w:tcW w:w="1094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151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156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135</w:t>
            </w:r>
          </w:p>
        </w:tc>
        <w:tc>
          <w:tcPr>
            <w:tcW w:w="1266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147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ind w:right="-67"/>
              <w:jc w:val="center"/>
            </w:pPr>
            <w:r w:rsidRPr="0068757A">
              <w:t>147</w:t>
            </w:r>
          </w:p>
        </w:tc>
        <w:tc>
          <w:tcPr>
            <w:tcW w:w="1127" w:type="dxa"/>
            <w:gridSpan w:val="2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147</w:t>
            </w:r>
          </w:p>
        </w:tc>
        <w:tc>
          <w:tcPr>
            <w:tcW w:w="4612" w:type="dxa"/>
            <w:vMerge/>
          </w:tcPr>
          <w:p w:rsidR="002F2BF5" w:rsidRPr="00F72FFF" w:rsidRDefault="002F2BF5" w:rsidP="00F72FFF">
            <w:pPr>
              <w:ind w:firstLine="253"/>
              <w:jc w:val="center"/>
              <w:rPr>
                <w:b/>
              </w:rPr>
            </w:pPr>
          </w:p>
        </w:tc>
      </w:tr>
      <w:tr w:rsidR="002F2BF5" w:rsidRPr="0068757A" w:rsidTr="00745130">
        <w:tc>
          <w:tcPr>
            <w:tcW w:w="709" w:type="dxa"/>
            <w:vAlign w:val="center"/>
          </w:tcPr>
          <w:p w:rsidR="002F2BF5" w:rsidRPr="0068757A" w:rsidRDefault="002F2BF5" w:rsidP="007E5AF3">
            <w:pPr>
              <w:rPr>
                <w:lang w:eastAsia="en-US"/>
              </w:rPr>
            </w:pPr>
            <w:r w:rsidRPr="0068757A">
              <w:rPr>
                <w:lang w:eastAsia="en-US"/>
              </w:rPr>
              <w:t>4.4.</w:t>
            </w:r>
          </w:p>
        </w:tc>
        <w:tc>
          <w:tcPr>
            <w:tcW w:w="3544" w:type="dxa"/>
          </w:tcPr>
          <w:p w:rsidR="002F2BF5" w:rsidRPr="0068757A" w:rsidRDefault="002F2BF5" w:rsidP="007E5AF3">
            <w:pPr>
              <w:ind w:right="-22"/>
            </w:pPr>
            <w:r w:rsidRPr="0068757A">
              <w:t>теплоснабжению;</w:t>
            </w:r>
          </w:p>
        </w:tc>
        <w:tc>
          <w:tcPr>
            <w:tcW w:w="1094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153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170</w:t>
            </w:r>
          </w:p>
        </w:tc>
        <w:tc>
          <w:tcPr>
            <w:tcW w:w="1266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349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ind w:right="-67"/>
              <w:jc w:val="center"/>
            </w:pPr>
            <w:r w:rsidRPr="0068757A">
              <w:t>69</w:t>
            </w:r>
          </w:p>
        </w:tc>
        <w:tc>
          <w:tcPr>
            <w:tcW w:w="1127" w:type="dxa"/>
            <w:gridSpan w:val="2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69</w:t>
            </w:r>
          </w:p>
        </w:tc>
        <w:tc>
          <w:tcPr>
            <w:tcW w:w="4612" w:type="dxa"/>
            <w:vMerge/>
          </w:tcPr>
          <w:p w:rsidR="002F2BF5" w:rsidRPr="00F72FFF" w:rsidRDefault="002F2BF5" w:rsidP="00F72FFF">
            <w:pPr>
              <w:ind w:firstLine="253"/>
              <w:jc w:val="center"/>
              <w:rPr>
                <w:b/>
              </w:rPr>
            </w:pPr>
          </w:p>
        </w:tc>
      </w:tr>
      <w:tr w:rsidR="002F2BF5" w:rsidRPr="0068757A" w:rsidTr="00745130">
        <w:tc>
          <w:tcPr>
            <w:tcW w:w="709" w:type="dxa"/>
            <w:vAlign w:val="center"/>
          </w:tcPr>
          <w:p w:rsidR="002F2BF5" w:rsidRPr="0068757A" w:rsidRDefault="002F2BF5" w:rsidP="007E5AF3">
            <w:pPr>
              <w:rPr>
                <w:lang w:eastAsia="en-US"/>
              </w:rPr>
            </w:pPr>
            <w:r w:rsidRPr="0068757A">
              <w:rPr>
                <w:lang w:eastAsia="en-US"/>
              </w:rPr>
              <w:t>4.5.</w:t>
            </w:r>
          </w:p>
        </w:tc>
        <w:tc>
          <w:tcPr>
            <w:tcW w:w="3544" w:type="dxa"/>
          </w:tcPr>
          <w:p w:rsidR="002F2BF5" w:rsidRPr="0068757A" w:rsidRDefault="002F2BF5" w:rsidP="007E5AF3">
            <w:pPr>
              <w:ind w:right="-22"/>
            </w:pPr>
            <w:r w:rsidRPr="0068757A">
              <w:t>электроснабжению;</w:t>
            </w:r>
          </w:p>
        </w:tc>
        <w:tc>
          <w:tcPr>
            <w:tcW w:w="1094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426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125</w:t>
            </w:r>
          </w:p>
        </w:tc>
        <w:tc>
          <w:tcPr>
            <w:tcW w:w="1266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250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ind w:right="-67"/>
              <w:jc w:val="center"/>
            </w:pPr>
            <w:r w:rsidRPr="0068757A">
              <w:t>100</w:t>
            </w:r>
          </w:p>
        </w:tc>
        <w:tc>
          <w:tcPr>
            <w:tcW w:w="1127" w:type="dxa"/>
            <w:gridSpan w:val="2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t>100</w:t>
            </w:r>
          </w:p>
        </w:tc>
        <w:tc>
          <w:tcPr>
            <w:tcW w:w="4612" w:type="dxa"/>
            <w:vMerge/>
          </w:tcPr>
          <w:p w:rsidR="002F2BF5" w:rsidRPr="00F72FFF" w:rsidRDefault="002F2BF5" w:rsidP="00F72FFF">
            <w:pPr>
              <w:ind w:firstLine="253"/>
              <w:jc w:val="center"/>
              <w:rPr>
                <w:b/>
              </w:rPr>
            </w:pPr>
          </w:p>
        </w:tc>
      </w:tr>
      <w:tr w:rsidR="002F2BF5" w:rsidRPr="0068757A" w:rsidTr="00745130">
        <w:tc>
          <w:tcPr>
            <w:tcW w:w="709" w:type="dxa"/>
            <w:vAlign w:val="center"/>
          </w:tcPr>
          <w:p w:rsidR="002F2BF5" w:rsidRPr="0068757A" w:rsidRDefault="002F2BF5" w:rsidP="007E5AF3">
            <w:pPr>
              <w:rPr>
                <w:lang w:eastAsia="en-US"/>
              </w:rPr>
            </w:pPr>
            <w:r w:rsidRPr="0068757A">
              <w:rPr>
                <w:lang w:eastAsia="en-US"/>
              </w:rPr>
              <w:t>4.6.</w:t>
            </w:r>
          </w:p>
        </w:tc>
        <w:tc>
          <w:tcPr>
            <w:tcW w:w="3544" w:type="dxa"/>
          </w:tcPr>
          <w:p w:rsidR="002F2BF5" w:rsidRPr="0068757A" w:rsidRDefault="002F2BF5" w:rsidP="007E5AF3">
            <w:pPr>
              <w:ind w:right="-22"/>
            </w:pPr>
            <w:r w:rsidRPr="0068757A">
              <w:t>газоснабжению;</w:t>
            </w:r>
          </w:p>
        </w:tc>
        <w:tc>
          <w:tcPr>
            <w:tcW w:w="1094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2243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108</w:t>
            </w:r>
          </w:p>
        </w:tc>
        <w:tc>
          <w:tcPr>
            <w:tcW w:w="1266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216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ind w:right="-67"/>
              <w:jc w:val="center"/>
            </w:pPr>
            <w:r w:rsidRPr="0068757A">
              <w:t>100</w:t>
            </w:r>
          </w:p>
        </w:tc>
        <w:tc>
          <w:tcPr>
            <w:tcW w:w="1127" w:type="dxa"/>
            <w:gridSpan w:val="2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200</w:t>
            </w:r>
          </w:p>
        </w:tc>
        <w:tc>
          <w:tcPr>
            <w:tcW w:w="4612" w:type="dxa"/>
            <w:vMerge/>
          </w:tcPr>
          <w:p w:rsidR="002F2BF5" w:rsidRPr="00F72FFF" w:rsidRDefault="002F2BF5" w:rsidP="00F72FFF">
            <w:pPr>
              <w:ind w:firstLine="253"/>
              <w:jc w:val="center"/>
              <w:rPr>
                <w:b/>
              </w:rPr>
            </w:pPr>
          </w:p>
        </w:tc>
      </w:tr>
      <w:tr w:rsidR="002F2BF5" w:rsidRPr="0068757A" w:rsidTr="00745130">
        <w:tc>
          <w:tcPr>
            <w:tcW w:w="709" w:type="dxa"/>
            <w:vAlign w:val="center"/>
          </w:tcPr>
          <w:p w:rsidR="002F2BF5" w:rsidRPr="0068757A" w:rsidRDefault="002F2BF5" w:rsidP="007E5AF3">
            <w:pPr>
              <w:rPr>
                <w:lang w:eastAsia="en-US"/>
              </w:rPr>
            </w:pPr>
            <w:r w:rsidRPr="0068757A">
              <w:rPr>
                <w:lang w:eastAsia="en-US"/>
              </w:rPr>
              <w:t>4.7.</w:t>
            </w:r>
          </w:p>
        </w:tc>
        <w:tc>
          <w:tcPr>
            <w:tcW w:w="3544" w:type="dxa"/>
          </w:tcPr>
          <w:p w:rsidR="002F2BF5" w:rsidRPr="0068757A" w:rsidRDefault="002F2BF5" w:rsidP="007E5AF3">
            <w:pPr>
              <w:ind w:right="-22"/>
            </w:pPr>
            <w:r w:rsidRPr="0068757A">
              <w:t>водоотведению ливневых и паводковых вод.</w:t>
            </w:r>
          </w:p>
        </w:tc>
        <w:tc>
          <w:tcPr>
            <w:tcW w:w="1094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88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90</w:t>
            </w:r>
          </w:p>
        </w:tc>
        <w:tc>
          <w:tcPr>
            <w:tcW w:w="1266" w:type="dxa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140</w:t>
            </w:r>
          </w:p>
        </w:tc>
        <w:tc>
          <w:tcPr>
            <w:tcW w:w="1127" w:type="dxa"/>
            <w:vAlign w:val="center"/>
          </w:tcPr>
          <w:p w:rsidR="002F2BF5" w:rsidRPr="0068757A" w:rsidRDefault="002F2BF5" w:rsidP="007E5AF3">
            <w:pPr>
              <w:ind w:right="-67"/>
              <w:jc w:val="center"/>
            </w:pPr>
            <w:r w:rsidRPr="0068757A">
              <w:t>250</w:t>
            </w:r>
          </w:p>
        </w:tc>
        <w:tc>
          <w:tcPr>
            <w:tcW w:w="1127" w:type="dxa"/>
            <w:gridSpan w:val="2"/>
            <w:vAlign w:val="center"/>
          </w:tcPr>
          <w:p w:rsidR="002F2BF5" w:rsidRPr="0068757A" w:rsidRDefault="002F2BF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120</w:t>
            </w:r>
          </w:p>
        </w:tc>
        <w:tc>
          <w:tcPr>
            <w:tcW w:w="4612" w:type="dxa"/>
            <w:vMerge/>
          </w:tcPr>
          <w:p w:rsidR="002F2BF5" w:rsidRPr="00F72FFF" w:rsidRDefault="002F2BF5" w:rsidP="00F72FFF">
            <w:pPr>
              <w:ind w:firstLine="253"/>
              <w:jc w:val="center"/>
              <w:rPr>
                <w:b/>
              </w:rPr>
            </w:pPr>
          </w:p>
        </w:tc>
      </w:tr>
      <w:tr w:rsidR="001E07AC" w:rsidRPr="0068757A" w:rsidTr="00745130">
        <w:tc>
          <w:tcPr>
            <w:tcW w:w="709" w:type="dxa"/>
          </w:tcPr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t>5.</w:t>
            </w:r>
          </w:p>
        </w:tc>
        <w:tc>
          <w:tcPr>
            <w:tcW w:w="3544" w:type="dxa"/>
          </w:tcPr>
          <w:p w:rsidR="001E07AC" w:rsidRPr="0068757A" w:rsidRDefault="001E07AC" w:rsidP="007E5AF3">
            <w:pPr>
              <w:ind w:right="-22"/>
              <w:jc w:val="both"/>
            </w:pPr>
            <w:r w:rsidRPr="0068757A">
              <w:t xml:space="preserve">Индекс потребительских цен за период с начала года (на конец периода), к декабрю предыдущего года, % </w:t>
            </w:r>
          </w:p>
        </w:tc>
        <w:tc>
          <w:tcPr>
            <w:tcW w:w="1094" w:type="dxa"/>
            <w:vAlign w:val="center"/>
          </w:tcPr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106,7</w:t>
            </w:r>
          </w:p>
        </w:tc>
        <w:tc>
          <w:tcPr>
            <w:tcW w:w="1127" w:type="dxa"/>
            <w:vAlign w:val="center"/>
          </w:tcPr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104,0</w:t>
            </w:r>
          </w:p>
        </w:tc>
        <w:tc>
          <w:tcPr>
            <w:tcW w:w="1127" w:type="dxa"/>
            <w:vAlign w:val="center"/>
          </w:tcPr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105,0</w:t>
            </w:r>
          </w:p>
        </w:tc>
        <w:tc>
          <w:tcPr>
            <w:tcW w:w="1266" w:type="dxa"/>
            <w:vAlign w:val="center"/>
          </w:tcPr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105,0-</w:t>
            </w:r>
          </w:p>
          <w:p w:rsidR="001E07AC" w:rsidRPr="0068757A" w:rsidRDefault="001E07AC" w:rsidP="007E5AF3">
            <w:pPr>
              <w:ind w:right="-108"/>
              <w:jc w:val="center"/>
            </w:pPr>
            <w:r w:rsidRPr="0068757A">
              <w:t>104,2</w:t>
            </w:r>
          </w:p>
        </w:tc>
        <w:tc>
          <w:tcPr>
            <w:tcW w:w="1127" w:type="dxa"/>
            <w:vAlign w:val="center"/>
          </w:tcPr>
          <w:p w:rsidR="001E07AC" w:rsidRPr="0068757A" w:rsidRDefault="001E07AC" w:rsidP="007E5AF3">
            <w:pPr>
              <w:ind w:right="-108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104,1–103,0</w:t>
            </w:r>
          </w:p>
        </w:tc>
        <w:tc>
          <w:tcPr>
            <w:tcW w:w="1127" w:type="dxa"/>
            <w:gridSpan w:val="2"/>
            <w:vAlign w:val="center"/>
          </w:tcPr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103,1-</w:t>
            </w:r>
          </w:p>
          <w:p w:rsidR="001E07AC" w:rsidRPr="0068757A" w:rsidRDefault="001E07AC" w:rsidP="007E5AF3">
            <w:pPr>
              <w:ind w:right="-108"/>
              <w:jc w:val="center"/>
            </w:pPr>
            <w:r w:rsidRPr="0068757A">
              <w:t>103,0</w:t>
            </w:r>
          </w:p>
        </w:tc>
        <w:tc>
          <w:tcPr>
            <w:tcW w:w="4612" w:type="dxa"/>
            <w:vMerge w:val="restart"/>
          </w:tcPr>
          <w:p w:rsidR="00A871E2" w:rsidRDefault="00A871E2" w:rsidP="00F72FFF">
            <w:pPr>
              <w:ind w:firstLine="253"/>
              <w:jc w:val="both"/>
            </w:pPr>
            <w:r w:rsidRPr="00F72FFF">
              <w:t xml:space="preserve">развитие </w:t>
            </w:r>
            <w:proofErr w:type="spellStart"/>
            <w:r w:rsidRPr="00F72FFF">
              <w:t>многоформатной</w:t>
            </w:r>
            <w:proofErr w:type="spellEnd"/>
            <w:r w:rsidRPr="00F72FFF">
              <w:t xml:space="preserve"> инфрастру</w:t>
            </w:r>
            <w:r w:rsidR="00B032E2" w:rsidRPr="00F72FFF">
              <w:t>ктуры торговли</w:t>
            </w:r>
            <w:r w:rsidR="007C280D">
              <w:t>;</w:t>
            </w:r>
          </w:p>
          <w:p w:rsidR="007C280D" w:rsidRPr="00F72FFF" w:rsidRDefault="007C280D" w:rsidP="007C280D">
            <w:pPr>
              <w:autoSpaceDE w:val="0"/>
              <w:autoSpaceDN w:val="0"/>
              <w:adjustRightInd w:val="0"/>
              <w:jc w:val="both"/>
            </w:pPr>
            <w:r>
              <w:t>- с</w:t>
            </w:r>
            <w:r>
              <w:rPr>
                <w:rFonts w:eastAsiaTheme="minorHAnsi"/>
                <w:lang w:eastAsia="en-US"/>
              </w:rPr>
              <w:t>одействие развитию потребительского рынка и предоставлению бытовых услуг населению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1E07AC" w:rsidRPr="00F72FFF" w:rsidRDefault="001E07AC" w:rsidP="00F72FFF">
            <w:pPr>
              <w:ind w:firstLine="253"/>
              <w:jc w:val="both"/>
            </w:pPr>
          </w:p>
          <w:p w:rsidR="001E07AC" w:rsidRPr="00F72FFF" w:rsidRDefault="00B032E2" w:rsidP="00F72FFF">
            <w:pPr>
              <w:ind w:firstLine="253"/>
              <w:jc w:val="both"/>
              <w:rPr>
                <w:b/>
              </w:rPr>
            </w:pPr>
            <w:r w:rsidRPr="00F72FFF">
              <w:t xml:space="preserve">Муниципальная программа </w:t>
            </w:r>
            <w:r w:rsidR="001E07AC" w:rsidRPr="00F72FFF">
              <w:t>«Содействие экономическому развитию города Твери»</w:t>
            </w:r>
          </w:p>
        </w:tc>
      </w:tr>
      <w:tr w:rsidR="001E07AC" w:rsidRPr="0068757A" w:rsidTr="00745130">
        <w:tc>
          <w:tcPr>
            <w:tcW w:w="709" w:type="dxa"/>
          </w:tcPr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t>6.</w:t>
            </w:r>
          </w:p>
        </w:tc>
        <w:tc>
          <w:tcPr>
            <w:tcW w:w="3544" w:type="dxa"/>
          </w:tcPr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Оборот розничной торговли, % к предыдущему году в сопоставимых ценах</w:t>
            </w:r>
          </w:p>
        </w:tc>
        <w:tc>
          <w:tcPr>
            <w:tcW w:w="1094" w:type="dxa"/>
            <w:vAlign w:val="center"/>
          </w:tcPr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108,0</w:t>
            </w:r>
          </w:p>
        </w:tc>
        <w:tc>
          <w:tcPr>
            <w:tcW w:w="1127" w:type="dxa"/>
            <w:vAlign w:val="center"/>
          </w:tcPr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104,0</w:t>
            </w:r>
          </w:p>
        </w:tc>
        <w:tc>
          <w:tcPr>
            <w:tcW w:w="1127" w:type="dxa"/>
            <w:vAlign w:val="center"/>
          </w:tcPr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105,0</w:t>
            </w:r>
          </w:p>
        </w:tc>
        <w:tc>
          <w:tcPr>
            <w:tcW w:w="1266" w:type="dxa"/>
            <w:vAlign w:val="center"/>
          </w:tcPr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105,0-</w:t>
            </w:r>
          </w:p>
          <w:p w:rsidR="001E07AC" w:rsidRPr="0068757A" w:rsidRDefault="001E07AC" w:rsidP="007E5AF3">
            <w:pPr>
              <w:ind w:right="-108"/>
              <w:jc w:val="center"/>
            </w:pPr>
            <w:r w:rsidRPr="0068757A">
              <w:t>104,8</w:t>
            </w:r>
          </w:p>
        </w:tc>
        <w:tc>
          <w:tcPr>
            <w:tcW w:w="1127" w:type="dxa"/>
            <w:vAlign w:val="center"/>
          </w:tcPr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104,3-</w:t>
            </w:r>
          </w:p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104,3</w:t>
            </w:r>
          </w:p>
        </w:tc>
        <w:tc>
          <w:tcPr>
            <w:tcW w:w="1127" w:type="dxa"/>
            <w:gridSpan w:val="2"/>
            <w:vAlign w:val="center"/>
          </w:tcPr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104,2-</w:t>
            </w:r>
          </w:p>
          <w:p w:rsidR="001E07AC" w:rsidRPr="0068757A" w:rsidRDefault="001E07AC" w:rsidP="007E5AF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104,3</w:t>
            </w:r>
          </w:p>
        </w:tc>
        <w:tc>
          <w:tcPr>
            <w:tcW w:w="4612" w:type="dxa"/>
            <w:vMerge/>
          </w:tcPr>
          <w:p w:rsidR="001E07AC" w:rsidRPr="00F72FFF" w:rsidRDefault="001E07AC" w:rsidP="00F72FFF">
            <w:pPr>
              <w:ind w:firstLine="253"/>
              <w:jc w:val="center"/>
              <w:rPr>
                <w:b/>
              </w:rPr>
            </w:pPr>
          </w:p>
        </w:tc>
      </w:tr>
      <w:tr w:rsidR="001C2B80" w:rsidRPr="0068757A" w:rsidTr="00745130">
        <w:trPr>
          <w:trHeight w:val="430"/>
        </w:trPr>
        <w:tc>
          <w:tcPr>
            <w:tcW w:w="15733" w:type="dxa"/>
            <w:gridSpan w:val="10"/>
          </w:tcPr>
          <w:p w:rsidR="001C2B80" w:rsidRPr="00F72FFF" w:rsidRDefault="001C2B80" w:rsidP="00F72FFF">
            <w:pPr>
              <w:tabs>
                <w:tab w:val="left" w:pos="1134"/>
              </w:tabs>
              <w:spacing w:after="200"/>
              <w:ind w:firstLine="253"/>
              <w:contextualSpacing/>
              <w:jc w:val="center"/>
            </w:pPr>
            <w:r w:rsidRPr="00F72FFF">
              <w:rPr>
                <w:b/>
              </w:rPr>
              <w:t>2 этап</w:t>
            </w:r>
            <w:r w:rsidRPr="00F72FFF">
              <w:t>.  Повышение качества жизни горожан, развитие человеческого капитала, укрепление новых секторов экономики</w:t>
            </w:r>
          </w:p>
        </w:tc>
      </w:tr>
      <w:tr w:rsidR="00053EDE" w:rsidRPr="0068757A" w:rsidTr="00745130">
        <w:tc>
          <w:tcPr>
            <w:tcW w:w="15733" w:type="dxa"/>
            <w:gridSpan w:val="10"/>
          </w:tcPr>
          <w:p w:rsidR="00053EDE" w:rsidRPr="00F72FFF" w:rsidRDefault="00053EDE" w:rsidP="00F72FFF">
            <w:pPr>
              <w:ind w:firstLine="253"/>
              <w:jc w:val="center"/>
            </w:pPr>
            <w:r w:rsidRPr="00F72FFF">
              <w:t>Цель 1</w:t>
            </w:r>
            <w:r w:rsidR="006049C0" w:rsidRPr="00F72FFF">
              <w:t>.</w:t>
            </w:r>
            <w:r w:rsidRPr="00F72FFF">
              <w:t xml:space="preserve"> Повышение уровня благосостояния, улучшение условий проживания населения и уровня благоустройства</w:t>
            </w:r>
          </w:p>
        </w:tc>
      </w:tr>
      <w:tr w:rsidR="00053EDE" w:rsidRPr="0068757A" w:rsidTr="00745130">
        <w:tc>
          <w:tcPr>
            <w:tcW w:w="15733" w:type="dxa"/>
            <w:gridSpan w:val="10"/>
          </w:tcPr>
          <w:p w:rsidR="00053EDE" w:rsidRPr="00F72FFF" w:rsidRDefault="00053EDE" w:rsidP="00F72FFF">
            <w:pPr>
              <w:ind w:firstLine="253"/>
              <w:jc w:val="center"/>
            </w:pPr>
            <w:r w:rsidRPr="00F72FFF">
              <w:t>Задача 1</w:t>
            </w:r>
            <w:r w:rsidR="006049C0" w:rsidRPr="00F72FFF">
              <w:t>.</w:t>
            </w:r>
            <w:r w:rsidRPr="00F72FFF">
              <w:t xml:space="preserve"> Модернизация коммунальной инфраструктуры города</w:t>
            </w:r>
          </w:p>
        </w:tc>
      </w:tr>
      <w:tr w:rsidR="00085855" w:rsidRPr="0068757A" w:rsidTr="00745130">
        <w:tc>
          <w:tcPr>
            <w:tcW w:w="709" w:type="dxa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t>1.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 xml:space="preserve">Переложено водопроводных сетей, </w:t>
            </w:r>
            <w:proofErr w:type="gramStart"/>
            <w:r w:rsidRPr="0068757A">
              <w:rPr>
                <w:lang w:eastAsia="en-US"/>
              </w:rPr>
              <w:t>м</w:t>
            </w:r>
            <w:proofErr w:type="gramEnd"/>
            <w:r w:rsidRPr="0068757A">
              <w:rPr>
                <w:lang w:eastAsia="en-US"/>
              </w:rPr>
              <w:t>.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1292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800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1565</w:t>
            </w: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12500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40000</w:t>
            </w: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60000</w:t>
            </w:r>
          </w:p>
        </w:tc>
        <w:tc>
          <w:tcPr>
            <w:tcW w:w="4612" w:type="dxa"/>
            <w:vMerge w:val="restart"/>
          </w:tcPr>
          <w:p w:rsidR="00085855" w:rsidRDefault="00085855" w:rsidP="00F72FFF">
            <w:pPr>
              <w:autoSpaceDE w:val="0"/>
              <w:autoSpaceDN w:val="0"/>
              <w:adjustRightInd w:val="0"/>
              <w:ind w:firstLine="253"/>
              <w:jc w:val="both"/>
            </w:pPr>
            <w:r w:rsidRPr="00F72FFF">
              <w:t xml:space="preserve">- </w:t>
            </w:r>
            <w:r>
              <w:t>р</w:t>
            </w:r>
            <w:r w:rsidRPr="00F72FFF">
              <w:t>еконструкция и модернизация объектов коммунальной инфраструктуры (системы тепл</w:t>
            </w:r>
            <w:proofErr w:type="gramStart"/>
            <w:r w:rsidRPr="00F72FFF">
              <w:t>о-</w:t>
            </w:r>
            <w:proofErr w:type="gramEnd"/>
            <w:r w:rsidRPr="00F72FFF">
              <w:t>, водо, эл</w:t>
            </w:r>
            <w:r>
              <w:t>ектроснабжения и водоотведения)</w:t>
            </w:r>
            <w:r w:rsidRPr="00F72FFF">
              <w:t xml:space="preserve">: </w:t>
            </w:r>
            <w:r>
              <w:t>с</w:t>
            </w:r>
            <w:r w:rsidRPr="00F72FFF">
              <w:t>троительство теплотрасс,</w:t>
            </w:r>
            <w:r>
              <w:t xml:space="preserve"> </w:t>
            </w:r>
            <w:r w:rsidRPr="00F72FFF">
              <w:t>водопроводов,  трансформаторных подстанций</w:t>
            </w:r>
            <w:r>
              <w:t>;</w:t>
            </w:r>
          </w:p>
          <w:p w:rsidR="00085855" w:rsidRDefault="00085855" w:rsidP="00F72FFF">
            <w:pPr>
              <w:autoSpaceDE w:val="0"/>
              <w:autoSpaceDN w:val="0"/>
              <w:adjustRightInd w:val="0"/>
              <w:ind w:firstLine="253"/>
              <w:jc w:val="both"/>
            </w:pPr>
            <w:r>
              <w:t>- р</w:t>
            </w:r>
            <w:r w:rsidRPr="00F72FFF">
              <w:t xml:space="preserve">азработка  проектно-сметной </w:t>
            </w:r>
            <w:r w:rsidRPr="00F72FFF">
              <w:lastRenderedPageBreak/>
              <w:t>документации</w:t>
            </w:r>
            <w:r>
              <w:t>;</w:t>
            </w:r>
          </w:p>
          <w:p w:rsidR="00085855" w:rsidRDefault="00085855" w:rsidP="00F72FFF">
            <w:pPr>
              <w:autoSpaceDE w:val="0"/>
              <w:autoSpaceDN w:val="0"/>
              <w:adjustRightInd w:val="0"/>
              <w:ind w:firstLine="253"/>
              <w:jc w:val="both"/>
            </w:pPr>
            <w:r>
              <w:t>- с</w:t>
            </w:r>
            <w:r w:rsidRPr="00F72FFF">
              <w:t>оздание технических решений, направленных на обеспечение наиболее эффективного, качественного и надежного пр</w:t>
            </w:r>
            <w:r>
              <w:t>едоставления коммунальных услуг;</w:t>
            </w:r>
          </w:p>
          <w:p w:rsidR="00085855" w:rsidRDefault="00085855" w:rsidP="000858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 xml:space="preserve">- </w:t>
            </w:r>
            <w:r>
              <w:rPr>
                <w:rFonts w:eastAsiaTheme="minorHAnsi"/>
                <w:lang w:eastAsia="en-US"/>
              </w:rPr>
              <w:t>снижение аварийности на существующих объектах коммунальной инфраструктуры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085855" w:rsidRDefault="00085855" w:rsidP="000858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>
              <w:rPr>
                <w:rFonts w:eastAsiaTheme="minorHAnsi"/>
                <w:lang w:eastAsia="en-US"/>
              </w:rPr>
              <w:t>снижение степени износа существующих объектов коммунальной инфраструктуры</w:t>
            </w:r>
            <w:r w:rsidR="00946FDD">
              <w:rPr>
                <w:rFonts w:eastAsiaTheme="minorHAnsi"/>
                <w:lang w:eastAsia="en-US"/>
              </w:rPr>
              <w:t>;</w:t>
            </w:r>
          </w:p>
          <w:p w:rsidR="00946FDD" w:rsidRDefault="00946FDD" w:rsidP="00946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- а</w:t>
            </w:r>
            <w:r>
              <w:rPr>
                <w:rFonts w:eastAsiaTheme="minorHAnsi"/>
                <w:lang w:eastAsia="en-US"/>
              </w:rPr>
              <w:t xml:space="preserve">нализ существующего состояния каждой из систем </w:t>
            </w:r>
            <w:proofErr w:type="spellStart"/>
            <w:r>
              <w:rPr>
                <w:rFonts w:eastAsiaTheme="minorHAnsi"/>
                <w:lang w:eastAsia="en-US"/>
              </w:rPr>
              <w:t>ресурсоснабжения</w:t>
            </w:r>
            <w:proofErr w:type="spellEnd"/>
            <w:r>
              <w:rPr>
                <w:rFonts w:eastAsiaTheme="minorHAnsi"/>
                <w:lang w:eastAsia="en-US"/>
              </w:rPr>
              <w:t xml:space="preserve"> (электроснабжения, теплоснабжения, водоснабжения, коммунального водоотведения, газоснабжения, ливневого водоотведения, сбора и утилизации (захоронения) твердых бытовых отходах</w:t>
            </w:r>
            <w:r>
              <w:rPr>
                <w:rFonts w:eastAsiaTheme="minorHAnsi"/>
                <w:lang w:eastAsia="en-US"/>
              </w:rPr>
              <w:t>.</w:t>
            </w:r>
            <w:proofErr w:type="gramEnd"/>
          </w:p>
          <w:p w:rsidR="00946FDD" w:rsidRDefault="00946FDD" w:rsidP="000858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085855" w:rsidRPr="00F72FFF" w:rsidRDefault="00085855" w:rsidP="00F72FFF">
            <w:pPr>
              <w:autoSpaceDE w:val="0"/>
              <w:autoSpaceDN w:val="0"/>
              <w:adjustRightInd w:val="0"/>
              <w:ind w:firstLine="253"/>
              <w:jc w:val="both"/>
            </w:pPr>
          </w:p>
          <w:p w:rsidR="00085855" w:rsidRPr="00F72FFF" w:rsidRDefault="00085855" w:rsidP="00F72FFF">
            <w:pPr>
              <w:ind w:firstLine="253"/>
            </w:pPr>
          </w:p>
          <w:p w:rsidR="00085855" w:rsidRPr="0068757A" w:rsidRDefault="00085855" w:rsidP="007E5AF3">
            <w:pPr>
              <w:jc w:val="center"/>
            </w:pPr>
          </w:p>
          <w:p w:rsidR="00085855" w:rsidRPr="0068757A" w:rsidRDefault="00085855" w:rsidP="007E5AF3">
            <w:pPr>
              <w:jc w:val="center"/>
            </w:pPr>
          </w:p>
          <w:p w:rsidR="00085855" w:rsidRDefault="00085855" w:rsidP="000F54F5">
            <w:pPr>
              <w:ind w:firstLine="395"/>
              <w:jc w:val="both"/>
            </w:pPr>
            <w:r w:rsidRPr="00F72FFF">
              <w:t xml:space="preserve">Муниципальная программа </w:t>
            </w:r>
            <w:r w:rsidRPr="0068757A">
              <w:t>«Коммунальное хозяйство города Твери»</w:t>
            </w:r>
            <w:r w:rsidR="000F54F5">
              <w:t>;</w:t>
            </w:r>
          </w:p>
          <w:p w:rsidR="00946FDD" w:rsidRDefault="00946FDD" w:rsidP="00946FDD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Программа  комплексного </w:t>
            </w:r>
            <w:proofErr w:type="gramStart"/>
            <w:r>
              <w:rPr>
                <w:rFonts w:eastAsiaTheme="minorHAnsi"/>
                <w:lang w:eastAsia="en-US"/>
              </w:rPr>
              <w:t>развития систем коммунальной инфраструктуры муниципального образования городского округа</w:t>
            </w:r>
            <w:proofErr w:type="gramEnd"/>
            <w:r>
              <w:rPr>
                <w:rFonts w:eastAsiaTheme="minorHAnsi"/>
                <w:lang w:eastAsia="en-US"/>
              </w:rPr>
              <w:t xml:space="preserve"> город Тверь до 2037 года</w:t>
            </w:r>
            <w:r w:rsidR="000F54F5">
              <w:rPr>
                <w:rFonts w:eastAsiaTheme="minorHAnsi"/>
                <w:lang w:eastAsia="en-US"/>
              </w:rPr>
              <w:t>.</w:t>
            </w:r>
          </w:p>
          <w:p w:rsidR="00946FDD" w:rsidRPr="0068757A" w:rsidRDefault="00946FDD" w:rsidP="001F6020">
            <w:pPr>
              <w:rPr>
                <w:b/>
              </w:rPr>
            </w:pPr>
          </w:p>
          <w:p w:rsidR="00085855" w:rsidRPr="0068757A" w:rsidRDefault="00085855" w:rsidP="00552799"/>
          <w:p w:rsidR="00085855" w:rsidRPr="0068757A" w:rsidRDefault="00085855" w:rsidP="00552799"/>
          <w:p w:rsidR="00085855" w:rsidRPr="00F72FFF" w:rsidRDefault="00085855" w:rsidP="00552799">
            <w:pPr>
              <w:rPr>
                <w:b/>
              </w:rPr>
            </w:pPr>
          </w:p>
        </w:tc>
      </w:tr>
      <w:tr w:rsidR="00085855" w:rsidRPr="0068757A" w:rsidTr="00745130">
        <w:tc>
          <w:tcPr>
            <w:tcW w:w="709" w:type="dxa"/>
          </w:tcPr>
          <w:p w:rsidR="00085855" w:rsidRPr="0068757A" w:rsidRDefault="00085855" w:rsidP="007E5AF3">
            <w:pPr>
              <w:ind w:right="-67"/>
              <w:jc w:val="both"/>
              <w:rPr>
                <w:lang w:eastAsia="en-US"/>
              </w:rPr>
            </w:pPr>
            <w:r w:rsidRPr="0068757A">
              <w:t>2.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ind w:right="-22"/>
              <w:jc w:val="both"/>
              <w:rPr>
                <w:lang w:eastAsia="en-US"/>
              </w:rPr>
            </w:pPr>
            <w:r w:rsidRPr="0068757A">
              <w:t xml:space="preserve">Переложено канализационных  сетей, </w:t>
            </w:r>
            <w:proofErr w:type="gramStart"/>
            <w:r w:rsidRPr="0068757A">
              <w:t>м</w:t>
            </w:r>
            <w:proofErr w:type="gramEnd"/>
            <w:r w:rsidRPr="0068757A">
              <w:t>.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912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2600</w:t>
            </w: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13000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34000</w:t>
            </w: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50000</w:t>
            </w:r>
          </w:p>
        </w:tc>
        <w:tc>
          <w:tcPr>
            <w:tcW w:w="4612" w:type="dxa"/>
            <w:vMerge/>
          </w:tcPr>
          <w:p w:rsidR="00085855" w:rsidRPr="0068757A" w:rsidRDefault="00085855" w:rsidP="00552799">
            <w:pPr>
              <w:rPr>
                <w:b/>
              </w:rPr>
            </w:pPr>
          </w:p>
        </w:tc>
      </w:tr>
      <w:tr w:rsidR="00085855" w:rsidRPr="0068757A" w:rsidTr="00745130">
        <w:tc>
          <w:tcPr>
            <w:tcW w:w="709" w:type="dxa"/>
          </w:tcPr>
          <w:p w:rsidR="00085855" w:rsidRPr="0068757A" w:rsidRDefault="00085855" w:rsidP="007E5AF3">
            <w:pPr>
              <w:ind w:right="-67"/>
              <w:jc w:val="both"/>
              <w:rPr>
                <w:lang w:eastAsia="en-US"/>
              </w:rPr>
            </w:pPr>
            <w:r w:rsidRPr="0068757A">
              <w:t>3.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ind w:right="-22"/>
              <w:jc w:val="both"/>
              <w:rPr>
                <w:lang w:eastAsia="en-US"/>
              </w:rPr>
            </w:pPr>
            <w:r w:rsidRPr="0068757A">
              <w:t xml:space="preserve">Доля предприятий действующих в городе городской инженерной </w:t>
            </w:r>
            <w:r w:rsidRPr="0068757A">
              <w:lastRenderedPageBreak/>
              <w:t xml:space="preserve">инфраструктуры прошедших сертификацию </w:t>
            </w:r>
            <w:r w:rsidRPr="0068757A">
              <w:rPr>
                <w:lang w:val="en-US"/>
              </w:rPr>
              <w:t>ISO</w:t>
            </w:r>
            <w:r w:rsidRPr="0068757A">
              <w:t xml:space="preserve"> 9001 «Системы  менеджмента качества» и</w:t>
            </w:r>
            <w:r w:rsidRPr="0068757A">
              <w:rPr>
                <w:lang w:val="en-US"/>
              </w:rPr>
              <w:t xml:space="preserve"> ISO 14001 </w:t>
            </w:r>
            <w:r w:rsidRPr="0068757A">
              <w:t>«Системы экологического менеджмента», %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lastRenderedPageBreak/>
              <w:t>0,0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5,0</w:t>
            </w: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35,0</w:t>
            </w: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085855" w:rsidRPr="0068757A" w:rsidRDefault="00085855" w:rsidP="00552799"/>
        </w:tc>
      </w:tr>
      <w:tr w:rsidR="00085855" w:rsidRPr="0068757A" w:rsidTr="00745130">
        <w:tc>
          <w:tcPr>
            <w:tcW w:w="709" w:type="dxa"/>
          </w:tcPr>
          <w:p w:rsidR="00085855" w:rsidRPr="0068757A" w:rsidRDefault="00085855" w:rsidP="007E5AF3">
            <w:pPr>
              <w:ind w:right="-67"/>
            </w:pPr>
            <w:r w:rsidRPr="0068757A">
              <w:lastRenderedPageBreak/>
              <w:t>4.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ind w:right="-22"/>
            </w:pPr>
            <w:r w:rsidRPr="0068757A">
              <w:t>Износ водопроводных сетей, %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52,0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50,6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50,0</w:t>
            </w: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48,0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44,0</w:t>
            </w: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40,0</w:t>
            </w:r>
          </w:p>
        </w:tc>
        <w:tc>
          <w:tcPr>
            <w:tcW w:w="4612" w:type="dxa"/>
            <w:vMerge/>
          </w:tcPr>
          <w:p w:rsidR="00085855" w:rsidRPr="0068757A" w:rsidRDefault="00085855" w:rsidP="00552799"/>
        </w:tc>
      </w:tr>
      <w:tr w:rsidR="00085855" w:rsidRPr="0068757A" w:rsidTr="00745130">
        <w:tc>
          <w:tcPr>
            <w:tcW w:w="709" w:type="dxa"/>
          </w:tcPr>
          <w:p w:rsidR="00085855" w:rsidRPr="0068757A" w:rsidRDefault="00085855" w:rsidP="007E5AF3">
            <w:pPr>
              <w:ind w:right="-67"/>
            </w:pPr>
            <w:r w:rsidRPr="0068757A">
              <w:t>5.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ind w:right="-22"/>
            </w:pPr>
            <w:r w:rsidRPr="0068757A">
              <w:t>Износ канализационных сетей, %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80,0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77,8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77,2</w:t>
            </w: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75,2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71,2</w:t>
            </w: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50,0</w:t>
            </w:r>
          </w:p>
        </w:tc>
        <w:tc>
          <w:tcPr>
            <w:tcW w:w="4612" w:type="dxa"/>
            <w:vMerge/>
          </w:tcPr>
          <w:p w:rsidR="00085855" w:rsidRPr="0068757A" w:rsidRDefault="00085855" w:rsidP="007E5AF3">
            <w:pPr>
              <w:jc w:val="center"/>
              <w:rPr>
                <w:b/>
              </w:rPr>
            </w:pPr>
          </w:p>
        </w:tc>
      </w:tr>
      <w:tr w:rsidR="00085855" w:rsidRPr="0068757A" w:rsidTr="00745130">
        <w:tc>
          <w:tcPr>
            <w:tcW w:w="709" w:type="dxa"/>
          </w:tcPr>
          <w:p w:rsidR="00085855" w:rsidRPr="0068757A" w:rsidRDefault="00085855" w:rsidP="007E5AF3">
            <w:pPr>
              <w:ind w:right="-67"/>
            </w:pPr>
            <w:r w:rsidRPr="0068757A">
              <w:t>6.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ind w:right="-22"/>
            </w:pPr>
            <w:r w:rsidRPr="0068757A">
              <w:t>Износ тепловых сетей, %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80,2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70,5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69,5</w:t>
            </w: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67,5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63,5</w:t>
            </w: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50,0</w:t>
            </w:r>
          </w:p>
        </w:tc>
        <w:tc>
          <w:tcPr>
            <w:tcW w:w="4612" w:type="dxa"/>
            <w:vMerge/>
          </w:tcPr>
          <w:p w:rsidR="00085855" w:rsidRPr="0068757A" w:rsidRDefault="00085855" w:rsidP="007E5AF3">
            <w:pPr>
              <w:jc w:val="center"/>
              <w:rPr>
                <w:b/>
              </w:rPr>
            </w:pPr>
          </w:p>
        </w:tc>
      </w:tr>
      <w:tr w:rsidR="00085855" w:rsidRPr="0068757A" w:rsidTr="00745130">
        <w:tc>
          <w:tcPr>
            <w:tcW w:w="709" w:type="dxa"/>
          </w:tcPr>
          <w:p w:rsidR="00085855" w:rsidRPr="0068757A" w:rsidRDefault="00085855" w:rsidP="007E5AF3">
            <w:pPr>
              <w:ind w:right="-67"/>
            </w:pPr>
            <w:r w:rsidRPr="0068757A">
              <w:t>7.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ind w:right="-22"/>
            </w:pPr>
            <w:r w:rsidRPr="0068757A">
              <w:t>Износ электрических сетей, %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62,0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60.2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59,0</w:t>
            </w: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57,0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53,0</w:t>
            </w: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40,0</w:t>
            </w:r>
          </w:p>
        </w:tc>
        <w:tc>
          <w:tcPr>
            <w:tcW w:w="4612" w:type="dxa"/>
            <w:vMerge/>
          </w:tcPr>
          <w:p w:rsidR="00085855" w:rsidRPr="0068757A" w:rsidRDefault="00085855" w:rsidP="007E5AF3">
            <w:pPr>
              <w:jc w:val="center"/>
              <w:rPr>
                <w:b/>
              </w:rPr>
            </w:pPr>
          </w:p>
        </w:tc>
      </w:tr>
      <w:tr w:rsidR="00085855" w:rsidRPr="0068757A" w:rsidTr="00745130">
        <w:tc>
          <w:tcPr>
            <w:tcW w:w="709" w:type="dxa"/>
          </w:tcPr>
          <w:p w:rsidR="00085855" w:rsidRPr="0068757A" w:rsidRDefault="00085855" w:rsidP="007E5AF3">
            <w:pPr>
              <w:ind w:right="-67"/>
            </w:pPr>
            <w:r w:rsidRPr="0068757A">
              <w:t>8.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ind w:right="-22"/>
            </w:pPr>
            <w:r w:rsidRPr="0068757A">
              <w:t>Износ газовых сетей, %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65,0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65,0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61,0</w:t>
            </w: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53,0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37,0</w:t>
            </w: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15,0</w:t>
            </w:r>
          </w:p>
        </w:tc>
        <w:tc>
          <w:tcPr>
            <w:tcW w:w="4612" w:type="dxa"/>
            <w:vMerge/>
          </w:tcPr>
          <w:p w:rsidR="00085855" w:rsidRPr="0068757A" w:rsidRDefault="00085855" w:rsidP="007E5AF3">
            <w:pPr>
              <w:jc w:val="center"/>
              <w:rPr>
                <w:b/>
              </w:rPr>
            </w:pPr>
          </w:p>
        </w:tc>
      </w:tr>
      <w:tr w:rsidR="00085855" w:rsidRPr="0068757A" w:rsidTr="00745130">
        <w:tc>
          <w:tcPr>
            <w:tcW w:w="709" w:type="dxa"/>
          </w:tcPr>
          <w:p w:rsidR="00085855" w:rsidRPr="0068757A" w:rsidRDefault="00085855" w:rsidP="007E5AF3">
            <w:pPr>
              <w:ind w:right="-67"/>
            </w:pPr>
            <w:r w:rsidRPr="0068757A">
              <w:t>9.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ind w:right="-22"/>
            </w:pPr>
            <w:r w:rsidRPr="0068757A">
              <w:t>Прочищено за год сетей системы закрытого водоотведения ливневых и паводковых вод к общей протяженности сети, %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30,0</w:t>
            </w: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80,0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085855" w:rsidRPr="0068757A" w:rsidRDefault="00085855" w:rsidP="007E5AF3">
            <w:pPr>
              <w:jc w:val="center"/>
              <w:rPr>
                <w:b/>
              </w:rPr>
            </w:pPr>
          </w:p>
        </w:tc>
      </w:tr>
      <w:tr w:rsidR="00085855" w:rsidRPr="0068757A" w:rsidTr="00745130">
        <w:tc>
          <w:tcPr>
            <w:tcW w:w="709" w:type="dxa"/>
          </w:tcPr>
          <w:p w:rsidR="00085855" w:rsidRPr="0068757A" w:rsidRDefault="00085855" w:rsidP="007E5AF3">
            <w:pPr>
              <w:ind w:right="-67"/>
            </w:pPr>
            <w:r w:rsidRPr="0068757A">
              <w:t>10.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ind w:right="-22"/>
            </w:pPr>
            <w:r w:rsidRPr="0068757A">
              <w:t>Прочищено за год сетей системы открытого водоотведения ливневых и паводковых вод к общей протяженности сети, %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0,4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0,4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4,0</w:t>
            </w: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30,0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085855" w:rsidRPr="0068757A" w:rsidRDefault="00085855" w:rsidP="007E5AF3">
            <w:pPr>
              <w:jc w:val="center"/>
              <w:rPr>
                <w:b/>
              </w:rPr>
            </w:pPr>
          </w:p>
        </w:tc>
      </w:tr>
      <w:tr w:rsidR="00085855" w:rsidRPr="0068757A" w:rsidTr="00745130">
        <w:tc>
          <w:tcPr>
            <w:tcW w:w="709" w:type="dxa"/>
            <w:vAlign w:val="center"/>
          </w:tcPr>
          <w:p w:rsidR="00085855" w:rsidRPr="0068757A" w:rsidRDefault="00085855" w:rsidP="007E5AF3">
            <w:r w:rsidRPr="0068757A">
              <w:t>11.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ind w:right="-22"/>
            </w:pPr>
            <w:r w:rsidRPr="0068757A">
              <w:t xml:space="preserve">Прочищено за год сетей системы открытого водоотведения ливневых и паводковых вод, </w:t>
            </w:r>
            <w:proofErr w:type="gramStart"/>
            <w:r w:rsidRPr="0068757A">
              <w:t>км</w:t>
            </w:r>
            <w:proofErr w:type="gramEnd"/>
            <w:r w:rsidRPr="0068757A">
              <w:t xml:space="preserve">.     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1,5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1,5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16,0</w:t>
            </w: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120,0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400,0</w:t>
            </w: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400,0</w:t>
            </w:r>
          </w:p>
        </w:tc>
        <w:tc>
          <w:tcPr>
            <w:tcW w:w="4612" w:type="dxa"/>
            <w:vMerge/>
          </w:tcPr>
          <w:p w:rsidR="00085855" w:rsidRPr="0068757A" w:rsidRDefault="00085855" w:rsidP="007E5AF3">
            <w:pPr>
              <w:jc w:val="center"/>
              <w:rPr>
                <w:b/>
              </w:rPr>
            </w:pPr>
          </w:p>
        </w:tc>
      </w:tr>
      <w:tr w:rsidR="00085855" w:rsidRPr="0068757A" w:rsidTr="00745130">
        <w:tc>
          <w:tcPr>
            <w:tcW w:w="709" w:type="dxa"/>
          </w:tcPr>
          <w:p w:rsidR="00085855" w:rsidRPr="0068757A" w:rsidRDefault="00085855" w:rsidP="007E5AF3">
            <w:pPr>
              <w:ind w:right="-67"/>
            </w:pPr>
            <w:r w:rsidRPr="0068757A">
              <w:t>12.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ind w:right="-22"/>
            </w:pPr>
            <w:r w:rsidRPr="0068757A">
              <w:t>Показатели аварийности сетей, кол-во аварий на 1км. сетей: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4612" w:type="dxa"/>
            <w:vMerge/>
          </w:tcPr>
          <w:p w:rsidR="00085855" w:rsidRPr="0068757A" w:rsidRDefault="00085855" w:rsidP="007E5AF3">
            <w:pPr>
              <w:jc w:val="center"/>
              <w:rPr>
                <w:b/>
              </w:rPr>
            </w:pPr>
          </w:p>
        </w:tc>
      </w:tr>
      <w:tr w:rsidR="00085855" w:rsidRPr="0068757A" w:rsidTr="00745130">
        <w:tc>
          <w:tcPr>
            <w:tcW w:w="709" w:type="dxa"/>
            <w:vAlign w:val="center"/>
          </w:tcPr>
          <w:p w:rsidR="00085855" w:rsidRPr="0068757A" w:rsidRDefault="00085855" w:rsidP="007E5AF3">
            <w:r w:rsidRPr="0068757A">
              <w:t>12.1.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tabs>
                <w:tab w:val="left" w:pos="746"/>
              </w:tabs>
              <w:spacing w:after="200"/>
              <w:ind w:right="-22"/>
              <w:contextualSpacing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>теплоснабжения - технологические аварии;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0,003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0,003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0,003</w:t>
            </w: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0.001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0,0001</w:t>
            </w: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0,0001</w:t>
            </w:r>
          </w:p>
        </w:tc>
        <w:tc>
          <w:tcPr>
            <w:tcW w:w="4612" w:type="dxa"/>
            <w:vMerge/>
          </w:tcPr>
          <w:p w:rsidR="00085855" w:rsidRPr="0068757A" w:rsidRDefault="00085855" w:rsidP="007E5AF3">
            <w:pPr>
              <w:jc w:val="center"/>
              <w:rPr>
                <w:b/>
              </w:rPr>
            </w:pPr>
          </w:p>
        </w:tc>
      </w:tr>
      <w:tr w:rsidR="00085855" w:rsidRPr="0068757A" w:rsidTr="00745130">
        <w:tc>
          <w:tcPr>
            <w:tcW w:w="709" w:type="dxa"/>
            <w:vAlign w:val="center"/>
          </w:tcPr>
          <w:p w:rsidR="00085855" w:rsidRPr="0068757A" w:rsidRDefault="00085855" w:rsidP="007E5AF3">
            <w:r w:rsidRPr="0068757A">
              <w:t>12.2.</w:t>
            </w:r>
          </w:p>
        </w:tc>
        <w:tc>
          <w:tcPr>
            <w:tcW w:w="3544" w:type="dxa"/>
          </w:tcPr>
          <w:p w:rsidR="00085855" w:rsidRPr="0068757A" w:rsidRDefault="00085855" w:rsidP="007E5AF3">
            <w:pPr>
              <w:tabs>
                <w:tab w:val="left" w:pos="746"/>
              </w:tabs>
              <w:spacing w:after="200"/>
              <w:ind w:right="-22"/>
              <w:contextualSpacing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 xml:space="preserve">теплоснабжения - с учетом технологических и аварийных </w:t>
            </w:r>
            <w:r w:rsidRPr="0068757A">
              <w:rPr>
                <w:rFonts w:eastAsia="Calibri"/>
                <w:lang w:eastAsia="en-US"/>
              </w:rPr>
              <w:lastRenderedPageBreak/>
              <w:t>повреждений на тепловых сетях;</w:t>
            </w:r>
          </w:p>
        </w:tc>
        <w:tc>
          <w:tcPr>
            <w:tcW w:w="1094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lastRenderedPageBreak/>
              <w:t>3,4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3,4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3,0</w:t>
            </w:r>
          </w:p>
        </w:tc>
        <w:tc>
          <w:tcPr>
            <w:tcW w:w="1266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2,38</w:t>
            </w:r>
          </w:p>
        </w:tc>
        <w:tc>
          <w:tcPr>
            <w:tcW w:w="1127" w:type="dxa"/>
            <w:vAlign w:val="center"/>
          </w:tcPr>
          <w:p w:rsidR="00085855" w:rsidRPr="0068757A" w:rsidRDefault="00085855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2,0</w:t>
            </w:r>
          </w:p>
        </w:tc>
        <w:tc>
          <w:tcPr>
            <w:tcW w:w="1127" w:type="dxa"/>
            <w:gridSpan w:val="2"/>
            <w:vAlign w:val="center"/>
          </w:tcPr>
          <w:p w:rsidR="00085855" w:rsidRPr="0068757A" w:rsidRDefault="00085855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0,5</w:t>
            </w:r>
          </w:p>
        </w:tc>
        <w:tc>
          <w:tcPr>
            <w:tcW w:w="4612" w:type="dxa"/>
            <w:vMerge/>
          </w:tcPr>
          <w:p w:rsidR="00085855" w:rsidRPr="0068757A" w:rsidRDefault="00085855" w:rsidP="007E5AF3">
            <w:pPr>
              <w:jc w:val="center"/>
              <w:rPr>
                <w:b/>
              </w:rPr>
            </w:pPr>
          </w:p>
        </w:tc>
      </w:tr>
      <w:tr w:rsidR="00713D43" w:rsidRPr="0068757A" w:rsidTr="00745130">
        <w:tc>
          <w:tcPr>
            <w:tcW w:w="709" w:type="dxa"/>
            <w:vAlign w:val="center"/>
          </w:tcPr>
          <w:p w:rsidR="00713D43" w:rsidRPr="0068757A" w:rsidRDefault="00713D43" w:rsidP="007E5AF3">
            <w:r w:rsidRPr="0068757A">
              <w:lastRenderedPageBreak/>
              <w:t>12.3.</w:t>
            </w:r>
          </w:p>
        </w:tc>
        <w:tc>
          <w:tcPr>
            <w:tcW w:w="3544" w:type="dxa"/>
          </w:tcPr>
          <w:p w:rsidR="00713D43" w:rsidRPr="0068757A" w:rsidRDefault="00713D43" w:rsidP="007E5AF3">
            <w:pPr>
              <w:tabs>
                <w:tab w:val="left" w:pos="746"/>
              </w:tabs>
              <w:spacing w:after="200"/>
              <w:ind w:right="-22"/>
              <w:contextualSpacing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>водоснабжения;</w:t>
            </w:r>
          </w:p>
        </w:tc>
        <w:tc>
          <w:tcPr>
            <w:tcW w:w="1094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0,46</w:t>
            </w:r>
          </w:p>
        </w:tc>
        <w:tc>
          <w:tcPr>
            <w:tcW w:w="1127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0,46</w:t>
            </w:r>
          </w:p>
        </w:tc>
        <w:tc>
          <w:tcPr>
            <w:tcW w:w="1127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0,40</w:t>
            </w:r>
          </w:p>
        </w:tc>
        <w:tc>
          <w:tcPr>
            <w:tcW w:w="1266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0,30</w:t>
            </w:r>
          </w:p>
        </w:tc>
        <w:tc>
          <w:tcPr>
            <w:tcW w:w="1127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0,10</w:t>
            </w:r>
          </w:p>
        </w:tc>
        <w:tc>
          <w:tcPr>
            <w:tcW w:w="1127" w:type="dxa"/>
            <w:gridSpan w:val="2"/>
            <w:vAlign w:val="center"/>
          </w:tcPr>
          <w:p w:rsidR="00713D43" w:rsidRPr="0068757A" w:rsidRDefault="00713D4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0,01</w:t>
            </w:r>
          </w:p>
        </w:tc>
        <w:tc>
          <w:tcPr>
            <w:tcW w:w="4612" w:type="dxa"/>
            <w:vMerge w:val="restart"/>
          </w:tcPr>
          <w:p w:rsidR="00713D43" w:rsidRPr="0068757A" w:rsidRDefault="00713D43" w:rsidP="007E5AF3">
            <w:pPr>
              <w:jc w:val="center"/>
              <w:rPr>
                <w:b/>
              </w:rPr>
            </w:pPr>
          </w:p>
        </w:tc>
      </w:tr>
      <w:tr w:rsidR="00713D43" w:rsidRPr="0068757A" w:rsidTr="00745130">
        <w:tc>
          <w:tcPr>
            <w:tcW w:w="709" w:type="dxa"/>
            <w:vAlign w:val="center"/>
          </w:tcPr>
          <w:p w:rsidR="00713D43" w:rsidRPr="0068757A" w:rsidRDefault="00713D43" w:rsidP="007E5AF3">
            <w:r w:rsidRPr="0068757A">
              <w:t>12.4.</w:t>
            </w:r>
          </w:p>
        </w:tc>
        <w:tc>
          <w:tcPr>
            <w:tcW w:w="3544" w:type="dxa"/>
          </w:tcPr>
          <w:p w:rsidR="00713D43" w:rsidRPr="0068757A" w:rsidRDefault="00713D43" w:rsidP="007E5AF3">
            <w:pPr>
              <w:tabs>
                <w:tab w:val="left" w:pos="746"/>
              </w:tabs>
              <w:spacing w:after="200"/>
              <w:ind w:right="-22"/>
              <w:contextualSpacing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>водоотведения (</w:t>
            </w:r>
            <w:proofErr w:type="spellStart"/>
            <w:r w:rsidRPr="0068757A">
              <w:rPr>
                <w:rFonts w:eastAsia="Calibri"/>
                <w:lang w:eastAsia="en-US"/>
              </w:rPr>
              <w:t>канализования</w:t>
            </w:r>
            <w:proofErr w:type="spellEnd"/>
            <w:r w:rsidRPr="0068757A">
              <w:rPr>
                <w:rFonts w:eastAsia="Calibri"/>
                <w:lang w:eastAsia="en-US"/>
              </w:rPr>
              <w:t>);</w:t>
            </w:r>
          </w:p>
        </w:tc>
        <w:tc>
          <w:tcPr>
            <w:tcW w:w="1094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0,12</w:t>
            </w:r>
          </w:p>
        </w:tc>
        <w:tc>
          <w:tcPr>
            <w:tcW w:w="1127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0,15</w:t>
            </w:r>
          </w:p>
        </w:tc>
        <w:tc>
          <w:tcPr>
            <w:tcW w:w="1127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0,12</w:t>
            </w:r>
          </w:p>
        </w:tc>
        <w:tc>
          <w:tcPr>
            <w:tcW w:w="1266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0,10</w:t>
            </w:r>
          </w:p>
        </w:tc>
        <w:tc>
          <w:tcPr>
            <w:tcW w:w="1127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0,01</w:t>
            </w:r>
          </w:p>
        </w:tc>
        <w:tc>
          <w:tcPr>
            <w:tcW w:w="1127" w:type="dxa"/>
            <w:gridSpan w:val="2"/>
            <w:vAlign w:val="center"/>
          </w:tcPr>
          <w:p w:rsidR="00713D43" w:rsidRPr="0068757A" w:rsidRDefault="00713D4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0,01</w:t>
            </w:r>
          </w:p>
        </w:tc>
        <w:tc>
          <w:tcPr>
            <w:tcW w:w="4612" w:type="dxa"/>
            <w:vMerge/>
          </w:tcPr>
          <w:p w:rsidR="00713D43" w:rsidRPr="0068757A" w:rsidRDefault="00713D43" w:rsidP="007E5AF3">
            <w:pPr>
              <w:jc w:val="center"/>
              <w:rPr>
                <w:b/>
              </w:rPr>
            </w:pPr>
          </w:p>
        </w:tc>
      </w:tr>
      <w:tr w:rsidR="00713D43" w:rsidRPr="0068757A" w:rsidTr="00745130">
        <w:tc>
          <w:tcPr>
            <w:tcW w:w="709" w:type="dxa"/>
            <w:vAlign w:val="center"/>
          </w:tcPr>
          <w:p w:rsidR="00713D43" w:rsidRPr="0068757A" w:rsidRDefault="00713D43" w:rsidP="007E5AF3">
            <w:r w:rsidRPr="0068757A">
              <w:t>12.5.</w:t>
            </w:r>
          </w:p>
        </w:tc>
        <w:tc>
          <w:tcPr>
            <w:tcW w:w="3544" w:type="dxa"/>
          </w:tcPr>
          <w:p w:rsidR="00713D43" w:rsidRPr="0068757A" w:rsidRDefault="00713D43" w:rsidP="007E5AF3">
            <w:pPr>
              <w:tabs>
                <w:tab w:val="left" w:pos="746"/>
              </w:tabs>
              <w:spacing w:after="200"/>
              <w:ind w:right="-22"/>
              <w:contextualSpacing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>электроснабжения.</w:t>
            </w:r>
          </w:p>
        </w:tc>
        <w:tc>
          <w:tcPr>
            <w:tcW w:w="1094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0,01</w:t>
            </w:r>
          </w:p>
        </w:tc>
        <w:tc>
          <w:tcPr>
            <w:tcW w:w="1127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0,01</w:t>
            </w:r>
          </w:p>
        </w:tc>
        <w:tc>
          <w:tcPr>
            <w:tcW w:w="1127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0,01</w:t>
            </w:r>
          </w:p>
        </w:tc>
        <w:tc>
          <w:tcPr>
            <w:tcW w:w="1266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0,01</w:t>
            </w:r>
          </w:p>
        </w:tc>
        <w:tc>
          <w:tcPr>
            <w:tcW w:w="1127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0,01</w:t>
            </w:r>
          </w:p>
        </w:tc>
        <w:tc>
          <w:tcPr>
            <w:tcW w:w="1127" w:type="dxa"/>
            <w:gridSpan w:val="2"/>
            <w:vAlign w:val="center"/>
          </w:tcPr>
          <w:p w:rsidR="00713D43" w:rsidRPr="0068757A" w:rsidRDefault="00713D4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0,01</w:t>
            </w:r>
          </w:p>
        </w:tc>
        <w:tc>
          <w:tcPr>
            <w:tcW w:w="4612" w:type="dxa"/>
            <w:vMerge/>
          </w:tcPr>
          <w:p w:rsidR="00713D43" w:rsidRPr="0068757A" w:rsidRDefault="00713D43" w:rsidP="007E5AF3">
            <w:pPr>
              <w:jc w:val="center"/>
              <w:rPr>
                <w:b/>
              </w:rPr>
            </w:pPr>
          </w:p>
        </w:tc>
      </w:tr>
      <w:tr w:rsidR="00713D43" w:rsidRPr="0068757A" w:rsidTr="00745130">
        <w:tc>
          <w:tcPr>
            <w:tcW w:w="709" w:type="dxa"/>
          </w:tcPr>
          <w:p w:rsidR="00713D43" w:rsidRPr="0068757A" w:rsidRDefault="00713D43" w:rsidP="007E5AF3">
            <w:pPr>
              <w:ind w:right="-67"/>
            </w:pPr>
            <w:r w:rsidRPr="0068757A">
              <w:t>13.</w:t>
            </w:r>
          </w:p>
        </w:tc>
        <w:tc>
          <w:tcPr>
            <w:tcW w:w="3544" w:type="dxa"/>
          </w:tcPr>
          <w:p w:rsidR="00713D43" w:rsidRPr="0068757A" w:rsidRDefault="00713D43" w:rsidP="007E5AF3">
            <w:pPr>
              <w:ind w:right="-22"/>
            </w:pPr>
            <w:r w:rsidRPr="0068757A">
              <w:t xml:space="preserve">Протяженность сетей закрытой системы дождевого и паводкового водоотведения, </w:t>
            </w:r>
            <w:proofErr w:type="gramStart"/>
            <w:r w:rsidRPr="0068757A">
              <w:t>км</w:t>
            </w:r>
            <w:proofErr w:type="gramEnd"/>
          </w:p>
        </w:tc>
        <w:tc>
          <w:tcPr>
            <w:tcW w:w="1094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144,3</w:t>
            </w:r>
          </w:p>
        </w:tc>
        <w:tc>
          <w:tcPr>
            <w:tcW w:w="1127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144,3</w:t>
            </w:r>
          </w:p>
        </w:tc>
        <w:tc>
          <w:tcPr>
            <w:tcW w:w="1127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146,8</w:t>
            </w:r>
          </w:p>
        </w:tc>
        <w:tc>
          <w:tcPr>
            <w:tcW w:w="1266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150,0</w:t>
            </w:r>
          </w:p>
        </w:tc>
        <w:tc>
          <w:tcPr>
            <w:tcW w:w="1127" w:type="dxa"/>
            <w:vAlign w:val="center"/>
          </w:tcPr>
          <w:p w:rsidR="00713D43" w:rsidRPr="0068757A" w:rsidRDefault="00713D4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160,0</w:t>
            </w:r>
          </w:p>
        </w:tc>
        <w:tc>
          <w:tcPr>
            <w:tcW w:w="1127" w:type="dxa"/>
            <w:gridSpan w:val="2"/>
            <w:vAlign w:val="center"/>
          </w:tcPr>
          <w:p w:rsidR="00713D43" w:rsidRPr="0068757A" w:rsidRDefault="00713D4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180,0</w:t>
            </w:r>
          </w:p>
        </w:tc>
        <w:tc>
          <w:tcPr>
            <w:tcW w:w="4612" w:type="dxa"/>
            <w:vMerge/>
          </w:tcPr>
          <w:p w:rsidR="00713D43" w:rsidRPr="0068757A" w:rsidRDefault="00713D43" w:rsidP="007E5AF3">
            <w:pPr>
              <w:jc w:val="center"/>
              <w:rPr>
                <w:b/>
              </w:rPr>
            </w:pPr>
          </w:p>
        </w:tc>
      </w:tr>
      <w:tr w:rsidR="00053EDE" w:rsidRPr="0068757A" w:rsidTr="00745130">
        <w:tc>
          <w:tcPr>
            <w:tcW w:w="15733" w:type="dxa"/>
            <w:gridSpan w:val="10"/>
          </w:tcPr>
          <w:p w:rsidR="00053EDE" w:rsidRPr="0068757A" w:rsidRDefault="00053EDE" w:rsidP="007E5AF3">
            <w:pPr>
              <w:jc w:val="center"/>
              <w:rPr>
                <w:b/>
              </w:rPr>
            </w:pPr>
            <w:r w:rsidRPr="0068757A">
              <w:t>Задача 2. Развитие жилищного фонда</w:t>
            </w:r>
          </w:p>
        </w:tc>
      </w:tr>
      <w:tr w:rsidR="007503A0" w:rsidRPr="0068757A" w:rsidTr="00745130">
        <w:tc>
          <w:tcPr>
            <w:tcW w:w="709" w:type="dxa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</w:p>
        </w:tc>
        <w:tc>
          <w:tcPr>
            <w:tcW w:w="3544" w:type="dxa"/>
          </w:tcPr>
          <w:p w:rsidR="007503A0" w:rsidRPr="0068757A" w:rsidRDefault="007503A0" w:rsidP="007E5AF3">
            <w:pPr>
              <w:ind w:right="-22"/>
              <w:jc w:val="both"/>
              <w:rPr>
                <w:lang w:eastAsia="en-US"/>
              </w:rPr>
            </w:pPr>
            <w:r w:rsidRPr="0068757A">
              <w:t>Жилищные условия населения, жилищный фонд.</w:t>
            </w:r>
          </w:p>
        </w:tc>
        <w:tc>
          <w:tcPr>
            <w:tcW w:w="1094" w:type="dxa"/>
            <w:vAlign w:val="center"/>
          </w:tcPr>
          <w:p w:rsidR="007503A0" w:rsidRPr="0068757A" w:rsidRDefault="007503A0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266" w:type="dxa"/>
            <w:vAlign w:val="center"/>
          </w:tcPr>
          <w:p w:rsidR="007503A0" w:rsidRPr="0068757A" w:rsidRDefault="007503A0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4612" w:type="dxa"/>
            <w:vMerge w:val="restart"/>
          </w:tcPr>
          <w:p w:rsidR="007503A0" w:rsidRDefault="007503A0" w:rsidP="00FE6AE4">
            <w:pPr>
              <w:autoSpaceDE w:val="0"/>
              <w:autoSpaceDN w:val="0"/>
              <w:adjustRightInd w:val="0"/>
              <w:ind w:firstLine="25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-с</w:t>
            </w:r>
            <w:r>
              <w:rPr>
                <w:rFonts w:eastAsiaTheme="minorHAnsi"/>
                <w:lang w:eastAsia="en-US"/>
              </w:rPr>
              <w:t>оздание условий для обеспечения граждан жилыми помещениями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7503A0" w:rsidRDefault="007503A0" w:rsidP="00FE6AE4">
            <w:pPr>
              <w:autoSpaceDE w:val="0"/>
              <w:autoSpaceDN w:val="0"/>
              <w:adjustRightInd w:val="0"/>
              <w:ind w:firstLine="25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-в</w:t>
            </w:r>
            <w:r>
              <w:rPr>
                <w:rFonts w:eastAsiaTheme="minorHAnsi"/>
                <w:lang w:eastAsia="en-US"/>
              </w:rPr>
              <w:t>ыполнение государственных обязательств по обеспечению жильем категорий граждан, установленных федеральным законодательством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7503A0" w:rsidRDefault="007503A0" w:rsidP="00FE6AE4">
            <w:pPr>
              <w:autoSpaceDE w:val="0"/>
              <w:autoSpaceDN w:val="0"/>
              <w:adjustRightInd w:val="0"/>
              <w:ind w:firstLine="25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</w:t>
            </w:r>
            <w:r>
              <w:rPr>
                <w:rFonts w:eastAsiaTheme="minorHAnsi"/>
                <w:lang w:eastAsia="en-US"/>
              </w:rPr>
              <w:t>ереселение граждан из аварийного жилищного фонда</w:t>
            </w:r>
            <w:r w:rsidR="004C78E5">
              <w:rPr>
                <w:rFonts w:eastAsiaTheme="minorHAnsi"/>
                <w:lang w:eastAsia="en-US"/>
              </w:rPr>
              <w:t>;</w:t>
            </w:r>
          </w:p>
          <w:p w:rsidR="007503A0" w:rsidRDefault="007503A0" w:rsidP="00FE6AE4">
            <w:pPr>
              <w:autoSpaceDE w:val="0"/>
              <w:autoSpaceDN w:val="0"/>
              <w:adjustRightInd w:val="0"/>
              <w:ind w:firstLine="25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с</w:t>
            </w:r>
            <w:r>
              <w:rPr>
                <w:rFonts w:eastAsiaTheme="minorHAnsi"/>
                <w:lang w:eastAsia="en-US"/>
              </w:rPr>
              <w:t>нос жилых домов, не подлежащих капитальному ремонту или реконструкции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7503A0" w:rsidRDefault="007503A0" w:rsidP="00FE6AE4">
            <w:pPr>
              <w:autoSpaceDE w:val="0"/>
              <w:autoSpaceDN w:val="0"/>
              <w:adjustRightInd w:val="0"/>
              <w:ind w:firstLine="25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с</w:t>
            </w:r>
            <w:r>
              <w:rPr>
                <w:rFonts w:eastAsiaTheme="minorHAnsi"/>
                <w:lang w:eastAsia="en-US"/>
              </w:rPr>
              <w:t>одержание и ремонт в муниципальном жилищном фонде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7503A0" w:rsidRDefault="007503A0" w:rsidP="00FE6AE4">
            <w:pPr>
              <w:autoSpaceDE w:val="0"/>
              <w:autoSpaceDN w:val="0"/>
              <w:adjustRightInd w:val="0"/>
              <w:ind w:firstLine="25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р</w:t>
            </w:r>
            <w:r>
              <w:rPr>
                <w:rFonts w:eastAsiaTheme="minorHAnsi"/>
                <w:lang w:eastAsia="en-US"/>
              </w:rPr>
              <w:t>еконструкция и модернизация объектов коммунальной инфраструктуры (системы тепл</w:t>
            </w:r>
            <w:proofErr w:type="gramStart"/>
            <w:r>
              <w:rPr>
                <w:rFonts w:eastAsiaTheme="minorHAnsi"/>
                <w:lang w:eastAsia="en-US"/>
              </w:rPr>
              <w:t>о-</w:t>
            </w:r>
            <w:proofErr w:type="gramEnd"/>
            <w:r>
              <w:rPr>
                <w:rFonts w:eastAsiaTheme="minorHAnsi"/>
                <w:lang w:eastAsia="en-US"/>
              </w:rPr>
              <w:t>, водо-, электроснабжения и водоотведения)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7503A0" w:rsidRDefault="007503A0" w:rsidP="00FE6AE4">
            <w:pPr>
              <w:autoSpaceDE w:val="0"/>
              <w:autoSpaceDN w:val="0"/>
              <w:adjustRightInd w:val="0"/>
              <w:ind w:firstLine="25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с</w:t>
            </w:r>
            <w:r>
              <w:rPr>
                <w:rFonts w:eastAsiaTheme="minorHAnsi"/>
                <w:lang w:eastAsia="en-US"/>
              </w:rPr>
              <w:t>оздание технических решений, направленных на обеспечение наиболее эффективного, качественного и надежного предоставления коммунальных услуг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7503A0" w:rsidRDefault="007503A0" w:rsidP="00FE6AE4">
            <w:pPr>
              <w:autoSpaceDE w:val="0"/>
              <w:autoSpaceDN w:val="0"/>
              <w:adjustRightInd w:val="0"/>
              <w:ind w:firstLine="253"/>
              <w:jc w:val="both"/>
              <w:rPr>
                <w:rFonts w:eastAsiaTheme="minorHAnsi"/>
                <w:lang w:eastAsia="en-US"/>
              </w:rPr>
            </w:pPr>
          </w:p>
          <w:p w:rsidR="007503A0" w:rsidRDefault="007503A0" w:rsidP="00FE6AE4">
            <w:pPr>
              <w:ind w:firstLine="253"/>
            </w:pPr>
          </w:p>
          <w:p w:rsidR="007503A0" w:rsidRPr="0068757A" w:rsidRDefault="007503A0" w:rsidP="004C78E5">
            <w:pPr>
              <w:ind w:firstLine="253"/>
              <w:jc w:val="both"/>
              <w:rPr>
                <w:b/>
              </w:rPr>
            </w:pPr>
            <w:r w:rsidRPr="00F72FFF">
              <w:lastRenderedPageBreak/>
              <w:t xml:space="preserve">Муниципальная программа </w:t>
            </w:r>
            <w:r w:rsidRPr="0068757A">
              <w:t>«Обеспечение доступным жильем населения города Твери»</w:t>
            </w:r>
            <w:r w:rsidR="00085855">
              <w:t>;</w:t>
            </w:r>
          </w:p>
          <w:p w:rsidR="007503A0" w:rsidRPr="0068757A" w:rsidRDefault="007503A0" w:rsidP="004C78E5">
            <w:pPr>
              <w:ind w:firstLine="253"/>
              <w:jc w:val="both"/>
              <w:rPr>
                <w:b/>
              </w:rPr>
            </w:pPr>
            <w:r w:rsidRPr="00F72FFF">
              <w:t xml:space="preserve">Муниципальная программа </w:t>
            </w:r>
            <w:r w:rsidRPr="0068757A">
              <w:t>«Коммунальное хозяйство города Твери»</w:t>
            </w:r>
          </w:p>
          <w:p w:rsidR="007503A0" w:rsidRPr="0068757A" w:rsidRDefault="007503A0" w:rsidP="00085855">
            <w:pPr>
              <w:jc w:val="both"/>
              <w:rPr>
                <w:b/>
              </w:rPr>
            </w:pPr>
          </w:p>
          <w:p w:rsidR="007503A0" w:rsidRPr="0068757A" w:rsidRDefault="007503A0" w:rsidP="007E5AF3">
            <w:pPr>
              <w:jc w:val="center"/>
              <w:rPr>
                <w:b/>
              </w:rPr>
            </w:pPr>
          </w:p>
          <w:p w:rsidR="007503A0" w:rsidRPr="0068757A" w:rsidRDefault="007503A0" w:rsidP="00713D43">
            <w:pPr>
              <w:rPr>
                <w:b/>
              </w:rPr>
            </w:pPr>
          </w:p>
        </w:tc>
      </w:tr>
      <w:tr w:rsidR="007503A0" w:rsidRPr="0068757A" w:rsidTr="00745130">
        <w:tc>
          <w:tcPr>
            <w:tcW w:w="709" w:type="dxa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t>1.</w:t>
            </w:r>
          </w:p>
        </w:tc>
        <w:tc>
          <w:tcPr>
            <w:tcW w:w="3544" w:type="dxa"/>
          </w:tcPr>
          <w:p w:rsidR="007503A0" w:rsidRPr="0068757A" w:rsidRDefault="007503A0" w:rsidP="007E5AF3">
            <w:pPr>
              <w:ind w:right="-22"/>
              <w:jc w:val="both"/>
              <w:rPr>
                <w:lang w:eastAsia="en-US"/>
              </w:rPr>
            </w:pPr>
            <w:r w:rsidRPr="0068757A">
              <w:t xml:space="preserve">Общая площадь жилых помещений, млн. кв. метров </w:t>
            </w:r>
          </w:p>
        </w:tc>
        <w:tc>
          <w:tcPr>
            <w:tcW w:w="1094" w:type="dxa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10,0713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10,321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10,572</w:t>
            </w:r>
          </w:p>
        </w:tc>
        <w:tc>
          <w:tcPr>
            <w:tcW w:w="1266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11,072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12,5</w:t>
            </w:r>
          </w:p>
        </w:tc>
        <w:tc>
          <w:tcPr>
            <w:tcW w:w="1127" w:type="dxa"/>
            <w:gridSpan w:val="2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15,0</w:t>
            </w:r>
          </w:p>
        </w:tc>
        <w:tc>
          <w:tcPr>
            <w:tcW w:w="4612" w:type="dxa"/>
            <w:vMerge/>
          </w:tcPr>
          <w:p w:rsidR="007503A0" w:rsidRPr="0068757A" w:rsidRDefault="007503A0" w:rsidP="00713D43">
            <w:pPr>
              <w:rPr>
                <w:b/>
              </w:rPr>
            </w:pPr>
          </w:p>
        </w:tc>
      </w:tr>
      <w:tr w:rsidR="007503A0" w:rsidRPr="0068757A" w:rsidTr="00745130">
        <w:tc>
          <w:tcPr>
            <w:tcW w:w="709" w:type="dxa"/>
          </w:tcPr>
          <w:p w:rsidR="007503A0" w:rsidRPr="0068757A" w:rsidRDefault="007503A0" w:rsidP="007E5AF3">
            <w:pPr>
              <w:ind w:right="-67"/>
              <w:jc w:val="both"/>
            </w:pPr>
            <w:r w:rsidRPr="0068757A">
              <w:t>2.</w:t>
            </w:r>
          </w:p>
        </w:tc>
        <w:tc>
          <w:tcPr>
            <w:tcW w:w="3544" w:type="dxa"/>
          </w:tcPr>
          <w:p w:rsidR="007503A0" w:rsidRPr="0068757A" w:rsidRDefault="007503A0" w:rsidP="007E5AF3">
            <w:pPr>
              <w:ind w:right="-22"/>
              <w:jc w:val="both"/>
              <w:rPr>
                <w:lang w:eastAsia="en-US"/>
              </w:rPr>
            </w:pPr>
            <w:r w:rsidRPr="0068757A">
              <w:t>Общая площадь жилых помещений, приходящихся в среднем на одного жителя, кв. метров, всего</w:t>
            </w:r>
          </w:p>
        </w:tc>
        <w:tc>
          <w:tcPr>
            <w:tcW w:w="1094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</w:pPr>
            <w:r w:rsidRPr="0068757A">
              <w:t>24,6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25,1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26,0</w:t>
            </w:r>
          </w:p>
        </w:tc>
        <w:tc>
          <w:tcPr>
            <w:tcW w:w="1266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26,7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30,0</w:t>
            </w:r>
          </w:p>
        </w:tc>
        <w:tc>
          <w:tcPr>
            <w:tcW w:w="1127" w:type="dxa"/>
            <w:gridSpan w:val="2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35,7</w:t>
            </w:r>
          </w:p>
        </w:tc>
        <w:tc>
          <w:tcPr>
            <w:tcW w:w="4612" w:type="dxa"/>
            <w:vMerge/>
          </w:tcPr>
          <w:p w:rsidR="007503A0" w:rsidRPr="0068757A" w:rsidRDefault="007503A0" w:rsidP="00713D43">
            <w:pPr>
              <w:rPr>
                <w:b/>
              </w:rPr>
            </w:pPr>
          </w:p>
        </w:tc>
      </w:tr>
      <w:tr w:rsidR="007503A0" w:rsidRPr="0068757A" w:rsidTr="00745130">
        <w:tc>
          <w:tcPr>
            <w:tcW w:w="709" w:type="dxa"/>
          </w:tcPr>
          <w:p w:rsidR="007503A0" w:rsidRPr="0068757A" w:rsidRDefault="007503A0" w:rsidP="007E5AF3">
            <w:pPr>
              <w:ind w:right="-67"/>
              <w:jc w:val="both"/>
            </w:pPr>
            <w:r w:rsidRPr="0068757A">
              <w:t>3.</w:t>
            </w:r>
          </w:p>
        </w:tc>
        <w:tc>
          <w:tcPr>
            <w:tcW w:w="3544" w:type="dxa"/>
          </w:tcPr>
          <w:p w:rsidR="007503A0" w:rsidRPr="0068757A" w:rsidRDefault="007503A0" w:rsidP="007E5AF3">
            <w:pPr>
              <w:ind w:right="-22"/>
              <w:jc w:val="both"/>
            </w:pPr>
            <w:r w:rsidRPr="0068757A">
              <w:t xml:space="preserve">Аварийный жилищный фонд, </w:t>
            </w:r>
            <w:proofErr w:type="spellStart"/>
            <w:r w:rsidRPr="0068757A">
              <w:t>тыс.кв</w:t>
            </w:r>
            <w:proofErr w:type="gramStart"/>
            <w:r w:rsidRPr="0068757A">
              <w:t>.м</w:t>
            </w:r>
            <w:proofErr w:type="gramEnd"/>
            <w:r w:rsidRPr="0068757A">
              <w:t>етров</w:t>
            </w:r>
            <w:proofErr w:type="spellEnd"/>
          </w:p>
        </w:tc>
        <w:tc>
          <w:tcPr>
            <w:tcW w:w="1094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</w:pPr>
            <w:r w:rsidRPr="0068757A">
              <w:t>13,3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6,6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4,2</w:t>
            </w:r>
          </w:p>
        </w:tc>
        <w:tc>
          <w:tcPr>
            <w:tcW w:w="1266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6,6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6,6</w:t>
            </w:r>
          </w:p>
        </w:tc>
        <w:tc>
          <w:tcPr>
            <w:tcW w:w="1127" w:type="dxa"/>
            <w:gridSpan w:val="2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</w:t>
            </w:r>
          </w:p>
        </w:tc>
        <w:tc>
          <w:tcPr>
            <w:tcW w:w="4612" w:type="dxa"/>
            <w:vMerge/>
          </w:tcPr>
          <w:p w:rsidR="007503A0" w:rsidRPr="0068757A" w:rsidRDefault="007503A0" w:rsidP="00713D43">
            <w:pPr>
              <w:rPr>
                <w:b/>
              </w:rPr>
            </w:pPr>
          </w:p>
        </w:tc>
      </w:tr>
      <w:tr w:rsidR="007503A0" w:rsidRPr="0068757A" w:rsidTr="00745130">
        <w:tc>
          <w:tcPr>
            <w:tcW w:w="709" w:type="dxa"/>
          </w:tcPr>
          <w:p w:rsidR="007503A0" w:rsidRPr="0068757A" w:rsidRDefault="007503A0" w:rsidP="007E5AF3">
            <w:pPr>
              <w:ind w:right="-67"/>
            </w:pPr>
            <w:r w:rsidRPr="0068757A">
              <w:t>4.</w:t>
            </w:r>
          </w:p>
        </w:tc>
        <w:tc>
          <w:tcPr>
            <w:tcW w:w="3544" w:type="dxa"/>
          </w:tcPr>
          <w:p w:rsidR="007503A0" w:rsidRPr="0068757A" w:rsidRDefault="007503A0" w:rsidP="007E5AF3">
            <w:pPr>
              <w:ind w:right="-22"/>
              <w:jc w:val="both"/>
            </w:pPr>
            <w:r w:rsidRPr="0068757A">
              <w:t xml:space="preserve">Уровень благоустройства жилищного фонда всеми видами благоустройства (водопровод, канализация, отопление, горячее водоснабжение, газоснабжение), % </w:t>
            </w:r>
          </w:p>
        </w:tc>
        <w:tc>
          <w:tcPr>
            <w:tcW w:w="1094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</w:pPr>
            <w:r w:rsidRPr="0068757A">
              <w:t>86,2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88,1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91,0</w:t>
            </w:r>
          </w:p>
        </w:tc>
        <w:tc>
          <w:tcPr>
            <w:tcW w:w="1266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93,0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94,0</w:t>
            </w:r>
          </w:p>
        </w:tc>
        <w:tc>
          <w:tcPr>
            <w:tcW w:w="1127" w:type="dxa"/>
            <w:gridSpan w:val="2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7503A0" w:rsidRPr="0068757A" w:rsidRDefault="007503A0" w:rsidP="00713D43">
            <w:pPr>
              <w:rPr>
                <w:b/>
              </w:rPr>
            </w:pPr>
          </w:p>
        </w:tc>
      </w:tr>
      <w:tr w:rsidR="007503A0" w:rsidRPr="0068757A" w:rsidTr="00745130">
        <w:tc>
          <w:tcPr>
            <w:tcW w:w="709" w:type="dxa"/>
          </w:tcPr>
          <w:p w:rsidR="007503A0" w:rsidRPr="0068757A" w:rsidRDefault="007503A0" w:rsidP="007E5AF3">
            <w:pPr>
              <w:ind w:right="-67"/>
              <w:jc w:val="both"/>
            </w:pPr>
            <w:r w:rsidRPr="0068757A">
              <w:t>5.</w:t>
            </w:r>
          </w:p>
        </w:tc>
        <w:tc>
          <w:tcPr>
            <w:tcW w:w="3544" w:type="dxa"/>
          </w:tcPr>
          <w:p w:rsidR="007503A0" w:rsidRPr="0068757A" w:rsidRDefault="007503A0" w:rsidP="007E5AF3">
            <w:pPr>
              <w:ind w:right="-22"/>
              <w:jc w:val="both"/>
              <w:rPr>
                <w:highlight w:val="yellow"/>
              </w:rPr>
            </w:pPr>
            <w:r w:rsidRPr="0068757A">
              <w:t>Капитально отремонтировано жилых домов за год</w:t>
            </w:r>
          </w:p>
        </w:tc>
        <w:tc>
          <w:tcPr>
            <w:tcW w:w="1094" w:type="dxa"/>
            <w:vAlign w:val="center"/>
          </w:tcPr>
          <w:p w:rsidR="007503A0" w:rsidRPr="0068757A" w:rsidRDefault="007503A0" w:rsidP="007E5AF3">
            <w:pPr>
              <w:rPr>
                <w:rFonts w:ascii="Calibri" w:eastAsia="Calibri" w:hAnsi="Calibri"/>
                <w:highlight w:val="yellow"/>
              </w:rPr>
            </w:pP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208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30</w:t>
            </w:r>
          </w:p>
        </w:tc>
        <w:tc>
          <w:tcPr>
            <w:tcW w:w="1266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197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683</w:t>
            </w:r>
          </w:p>
        </w:tc>
        <w:tc>
          <w:tcPr>
            <w:tcW w:w="1127" w:type="dxa"/>
            <w:gridSpan w:val="2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1856</w:t>
            </w:r>
          </w:p>
        </w:tc>
        <w:tc>
          <w:tcPr>
            <w:tcW w:w="4612" w:type="dxa"/>
            <w:vMerge/>
          </w:tcPr>
          <w:p w:rsidR="007503A0" w:rsidRPr="0068757A" w:rsidRDefault="007503A0" w:rsidP="00713D43">
            <w:pPr>
              <w:rPr>
                <w:b/>
              </w:rPr>
            </w:pPr>
          </w:p>
        </w:tc>
      </w:tr>
      <w:tr w:rsidR="007503A0" w:rsidRPr="0068757A" w:rsidTr="00745130">
        <w:tc>
          <w:tcPr>
            <w:tcW w:w="709" w:type="dxa"/>
            <w:vAlign w:val="center"/>
          </w:tcPr>
          <w:p w:rsidR="007503A0" w:rsidRPr="0068757A" w:rsidRDefault="007503A0" w:rsidP="007E5AF3">
            <w:r w:rsidRPr="0068757A">
              <w:t>6.</w:t>
            </w:r>
          </w:p>
        </w:tc>
        <w:tc>
          <w:tcPr>
            <w:tcW w:w="3544" w:type="dxa"/>
          </w:tcPr>
          <w:p w:rsidR="007503A0" w:rsidRPr="0068757A" w:rsidRDefault="007503A0" w:rsidP="007E5AF3">
            <w:pPr>
              <w:ind w:right="-22"/>
              <w:jc w:val="both"/>
            </w:pPr>
            <w:r w:rsidRPr="0068757A">
              <w:t xml:space="preserve">Общая площадь, </w:t>
            </w:r>
            <w:proofErr w:type="spellStart"/>
            <w:r w:rsidRPr="0068757A">
              <w:t>тыс.кв</w:t>
            </w:r>
            <w:proofErr w:type="gramStart"/>
            <w:r w:rsidRPr="0068757A">
              <w:t>.м</w:t>
            </w:r>
            <w:proofErr w:type="gramEnd"/>
            <w:r w:rsidRPr="0068757A">
              <w:t>етров</w:t>
            </w:r>
            <w:proofErr w:type="spellEnd"/>
            <w:r w:rsidRPr="0068757A">
              <w:t xml:space="preserve"> </w:t>
            </w:r>
          </w:p>
        </w:tc>
        <w:tc>
          <w:tcPr>
            <w:tcW w:w="1094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</w:pPr>
            <w:r w:rsidRPr="0068757A">
              <w:t>63,3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824,2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41,8</w:t>
            </w:r>
          </w:p>
        </w:tc>
        <w:tc>
          <w:tcPr>
            <w:tcW w:w="1266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611,8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2119,6</w:t>
            </w:r>
          </w:p>
        </w:tc>
        <w:tc>
          <w:tcPr>
            <w:tcW w:w="1127" w:type="dxa"/>
            <w:gridSpan w:val="2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5759,1</w:t>
            </w:r>
          </w:p>
        </w:tc>
        <w:tc>
          <w:tcPr>
            <w:tcW w:w="4612" w:type="dxa"/>
            <w:vMerge/>
          </w:tcPr>
          <w:p w:rsidR="007503A0" w:rsidRPr="0068757A" w:rsidRDefault="007503A0" w:rsidP="00713D43">
            <w:pPr>
              <w:rPr>
                <w:b/>
              </w:rPr>
            </w:pPr>
          </w:p>
        </w:tc>
      </w:tr>
      <w:tr w:rsidR="007503A0" w:rsidRPr="0068757A" w:rsidTr="00745130">
        <w:tc>
          <w:tcPr>
            <w:tcW w:w="709" w:type="dxa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t>7.</w:t>
            </w:r>
          </w:p>
        </w:tc>
        <w:tc>
          <w:tcPr>
            <w:tcW w:w="3544" w:type="dxa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 xml:space="preserve">Ежегодный ввод жилой площади в расчете на 1 жителя, </w:t>
            </w:r>
            <w:proofErr w:type="spellStart"/>
            <w:r w:rsidRPr="0068757A">
              <w:rPr>
                <w:lang w:eastAsia="en-US"/>
              </w:rPr>
              <w:t>м.кв</w:t>
            </w:r>
            <w:proofErr w:type="spellEnd"/>
            <w:r w:rsidRPr="0068757A">
              <w:rPr>
                <w:lang w:eastAsia="en-US"/>
              </w:rPr>
              <w:t>.</w:t>
            </w:r>
          </w:p>
        </w:tc>
        <w:tc>
          <w:tcPr>
            <w:tcW w:w="1094" w:type="dxa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0,50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0,47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0,49</w:t>
            </w:r>
          </w:p>
        </w:tc>
        <w:tc>
          <w:tcPr>
            <w:tcW w:w="1266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0,60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1,0</w:t>
            </w:r>
          </w:p>
        </w:tc>
        <w:tc>
          <w:tcPr>
            <w:tcW w:w="1127" w:type="dxa"/>
            <w:gridSpan w:val="2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1,0</w:t>
            </w:r>
          </w:p>
        </w:tc>
        <w:tc>
          <w:tcPr>
            <w:tcW w:w="4612" w:type="dxa"/>
            <w:vMerge/>
          </w:tcPr>
          <w:p w:rsidR="007503A0" w:rsidRPr="0068757A" w:rsidRDefault="007503A0" w:rsidP="00713D43">
            <w:pPr>
              <w:rPr>
                <w:b/>
              </w:rPr>
            </w:pPr>
          </w:p>
        </w:tc>
      </w:tr>
      <w:tr w:rsidR="007503A0" w:rsidRPr="0068757A" w:rsidTr="00745130">
        <w:tc>
          <w:tcPr>
            <w:tcW w:w="709" w:type="dxa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lastRenderedPageBreak/>
              <w:t>8.</w:t>
            </w:r>
          </w:p>
        </w:tc>
        <w:tc>
          <w:tcPr>
            <w:tcW w:w="3544" w:type="dxa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Число семей, состоящих на учете на получение жилья на конец года, ед.</w:t>
            </w:r>
          </w:p>
        </w:tc>
        <w:tc>
          <w:tcPr>
            <w:tcW w:w="1094" w:type="dxa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9080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9004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8900</w:t>
            </w:r>
          </w:p>
        </w:tc>
        <w:tc>
          <w:tcPr>
            <w:tcW w:w="1266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8600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8000</w:t>
            </w:r>
          </w:p>
        </w:tc>
        <w:tc>
          <w:tcPr>
            <w:tcW w:w="1127" w:type="dxa"/>
            <w:gridSpan w:val="2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5500</w:t>
            </w:r>
          </w:p>
        </w:tc>
        <w:tc>
          <w:tcPr>
            <w:tcW w:w="4612" w:type="dxa"/>
            <w:vMerge/>
          </w:tcPr>
          <w:p w:rsidR="007503A0" w:rsidRPr="0068757A" w:rsidRDefault="007503A0" w:rsidP="00713D43">
            <w:pPr>
              <w:rPr>
                <w:b/>
              </w:rPr>
            </w:pPr>
          </w:p>
        </w:tc>
      </w:tr>
      <w:tr w:rsidR="007503A0" w:rsidRPr="0068757A" w:rsidTr="00745130">
        <w:tc>
          <w:tcPr>
            <w:tcW w:w="709" w:type="dxa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lastRenderedPageBreak/>
              <w:t>9.</w:t>
            </w:r>
          </w:p>
        </w:tc>
        <w:tc>
          <w:tcPr>
            <w:tcW w:w="3544" w:type="dxa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 xml:space="preserve">Количество семей, переселенных из аварийного жилищного фонда, ед. </w:t>
            </w:r>
          </w:p>
        </w:tc>
        <w:tc>
          <w:tcPr>
            <w:tcW w:w="1094" w:type="dxa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122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138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150</w:t>
            </w:r>
          </w:p>
        </w:tc>
        <w:tc>
          <w:tcPr>
            <w:tcW w:w="1266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300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</w:t>
            </w:r>
          </w:p>
        </w:tc>
        <w:tc>
          <w:tcPr>
            <w:tcW w:w="1127" w:type="dxa"/>
            <w:gridSpan w:val="2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</w:t>
            </w:r>
          </w:p>
        </w:tc>
        <w:tc>
          <w:tcPr>
            <w:tcW w:w="4612" w:type="dxa"/>
            <w:vMerge/>
          </w:tcPr>
          <w:p w:rsidR="007503A0" w:rsidRPr="0068757A" w:rsidRDefault="007503A0" w:rsidP="007E5AF3">
            <w:pPr>
              <w:jc w:val="center"/>
              <w:rPr>
                <w:b/>
              </w:rPr>
            </w:pPr>
          </w:p>
        </w:tc>
      </w:tr>
      <w:tr w:rsidR="007503A0" w:rsidRPr="0068757A" w:rsidTr="00745130">
        <w:tc>
          <w:tcPr>
            <w:tcW w:w="709" w:type="dxa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t>9.1</w:t>
            </w:r>
          </w:p>
        </w:tc>
        <w:tc>
          <w:tcPr>
            <w:tcW w:w="3544" w:type="dxa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Из общего числа семей, состоящих на учете, на конец года проживают</w:t>
            </w:r>
            <w:r w:rsidRPr="0068757A">
              <w:t xml:space="preserve"> в аварийном жилищном фонде, единиц</w:t>
            </w:r>
          </w:p>
        </w:tc>
        <w:tc>
          <w:tcPr>
            <w:tcW w:w="1094" w:type="dxa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178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37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131</w:t>
            </w:r>
          </w:p>
        </w:tc>
        <w:tc>
          <w:tcPr>
            <w:tcW w:w="1266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109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109</w:t>
            </w:r>
          </w:p>
        </w:tc>
        <w:tc>
          <w:tcPr>
            <w:tcW w:w="1127" w:type="dxa"/>
            <w:gridSpan w:val="2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</w:t>
            </w:r>
          </w:p>
        </w:tc>
        <w:tc>
          <w:tcPr>
            <w:tcW w:w="4612" w:type="dxa"/>
            <w:vMerge/>
          </w:tcPr>
          <w:p w:rsidR="007503A0" w:rsidRPr="0068757A" w:rsidRDefault="007503A0" w:rsidP="007E5AF3">
            <w:pPr>
              <w:jc w:val="center"/>
              <w:rPr>
                <w:b/>
              </w:rPr>
            </w:pPr>
          </w:p>
        </w:tc>
      </w:tr>
      <w:tr w:rsidR="007503A0" w:rsidRPr="0068757A" w:rsidTr="00745130">
        <w:tc>
          <w:tcPr>
            <w:tcW w:w="709" w:type="dxa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t>10.</w:t>
            </w:r>
          </w:p>
        </w:tc>
        <w:tc>
          <w:tcPr>
            <w:tcW w:w="3544" w:type="dxa"/>
          </w:tcPr>
          <w:p w:rsidR="007503A0" w:rsidRPr="0068757A" w:rsidRDefault="007503A0" w:rsidP="007E5AF3">
            <w:pPr>
              <w:ind w:right="-22"/>
            </w:pPr>
            <w:r w:rsidRPr="0068757A">
              <w:t>Доля многоквартирных домов, находящихся в управлении ТСЖ, %</w:t>
            </w:r>
          </w:p>
        </w:tc>
        <w:tc>
          <w:tcPr>
            <w:tcW w:w="1094" w:type="dxa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13,9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12,8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18,4</w:t>
            </w:r>
          </w:p>
        </w:tc>
        <w:tc>
          <w:tcPr>
            <w:tcW w:w="1266" w:type="dxa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29,6</w:t>
            </w:r>
          </w:p>
        </w:tc>
        <w:tc>
          <w:tcPr>
            <w:tcW w:w="1127" w:type="dxa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52,0</w:t>
            </w:r>
          </w:p>
        </w:tc>
        <w:tc>
          <w:tcPr>
            <w:tcW w:w="1127" w:type="dxa"/>
            <w:gridSpan w:val="2"/>
            <w:vAlign w:val="center"/>
          </w:tcPr>
          <w:p w:rsidR="007503A0" w:rsidRPr="0068757A" w:rsidRDefault="007503A0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7503A0" w:rsidRPr="0068757A" w:rsidRDefault="007503A0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15733" w:type="dxa"/>
            <w:gridSpan w:val="10"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  <w:r w:rsidRPr="0068757A">
              <w:t>Задача 3. Развитие потенциала транспортной инфраструктуры</w:t>
            </w:r>
          </w:p>
        </w:tc>
      </w:tr>
      <w:tr w:rsidR="00933D93" w:rsidRPr="0068757A" w:rsidTr="00745130">
        <w:tc>
          <w:tcPr>
            <w:tcW w:w="709" w:type="dxa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t>1.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 xml:space="preserve">Отремонтировано дорог: 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4612" w:type="dxa"/>
            <w:vMerge w:val="restart"/>
          </w:tcPr>
          <w:p w:rsidR="00FA68FC" w:rsidRDefault="00933D93" w:rsidP="00FA68FC">
            <w:pPr>
              <w:pStyle w:val="12"/>
              <w:shd w:val="clear" w:color="auto" w:fill="auto"/>
              <w:spacing w:line="240" w:lineRule="auto"/>
            </w:pPr>
            <w:r w:rsidRPr="0068757A">
              <w:rPr>
                <w:b/>
                <w:bCs/>
                <w:sz w:val="24"/>
                <w:szCs w:val="24"/>
              </w:rPr>
              <w:t xml:space="preserve"> </w:t>
            </w:r>
            <w:r w:rsidR="00FA68FC">
              <w:t>-</w:t>
            </w:r>
            <w:r w:rsidR="00FA68FC" w:rsidRPr="00FA68FC">
              <w:rPr>
                <w:sz w:val="24"/>
                <w:szCs w:val="24"/>
              </w:rPr>
              <w:t>с</w:t>
            </w:r>
            <w:r w:rsidR="00FA68FC" w:rsidRPr="00FA68FC">
              <w:rPr>
                <w:sz w:val="24"/>
                <w:szCs w:val="24"/>
                <w:lang w:eastAsia="ru-RU"/>
              </w:rPr>
              <w:t>троительство (реконструкция) автомобильных дорог общего пользования и искусственных сооружений на них</w:t>
            </w:r>
            <w:r w:rsidR="00FA68FC">
              <w:t>;</w:t>
            </w:r>
          </w:p>
          <w:p w:rsidR="00FA68FC" w:rsidRDefault="00FA68FC" w:rsidP="00FA68FC">
            <w:pPr>
              <w:autoSpaceDE w:val="0"/>
              <w:autoSpaceDN w:val="0"/>
              <w:adjustRightInd w:val="0"/>
              <w:ind w:firstLine="395"/>
              <w:jc w:val="both"/>
            </w:pPr>
            <w:r>
              <w:t>-к</w:t>
            </w:r>
            <w:r w:rsidRPr="00FA68FC">
              <w:t>апитальный и текущий ремонт автомобильных дорог общего пользования и искусственных сооружений на них</w:t>
            </w:r>
            <w:r>
              <w:t>;</w:t>
            </w:r>
          </w:p>
          <w:p w:rsidR="00FA68FC" w:rsidRDefault="00FA68FC" w:rsidP="00FA68FC">
            <w:pPr>
              <w:autoSpaceDE w:val="0"/>
              <w:autoSpaceDN w:val="0"/>
              <w:adjustRightInd w:val="0"/>
              <w:ind w:firstLine="395"/>
              <w:jc w:val="both"/>
            </w:pPr>
            <w:r>
              <w:t>-с</w:t>
            </w:r>
            <w:r w:rsidRPr="00FA68FC">
              <w:t>одержание автомобильных дорог общего пользования и искусственных сооружений на них</w:t>
            </w:r>
            <w:r>
              <w:t xml:space="preserve">; </w:t>
            </w:r>
          </w:p>
          <w:p w:rsidR="00FA68FC" w:rsidRDefault="00FA68FC" w:rsidP="00FA68FC">
            <w:pPr>
              <w:autoSpaceDE w:val="0"/>
              <w:autoSpaceDN w:val="0"/>
              <w:adjustRightInd w:val="0"/>
              <w:ind w:firstLine="395"/>
              <w:jc w:val="both"/>
            </w:pPr>
            <w:r>
              <w:t>- о</w:t>
            </w:r>
            <w:r w:rsidRPr="00FA68FC">
              <w:t>рганизация пассажирских перевозок городским общественным транспортом</w:t>
            </w:r>
            <w:r>
              <w:t>;</w:t>
            </w:r>
          </w:p>
          <w:p w:rsidR="00FA68FC" w:rsidRDefault="00FA68FC" w:rsidP="00FA68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 xml:space="preserve">- </w:t>
            </w:r>
            <w:r>
              <w:rPr>
                <w:rFonts w:eastAsiaTheme="minorHAnsi"/>
                <w:lang w:eastAsia="en-US"/>
              </w:rPr>
              <w:t>б</w:t>
            </w:r>
            <w:r>
              <w:rPr>
                <w:rFonts w:eastAsiaTheme="minorHAnsi"/>
                <w:lang w:eastAsia="en-US"/>
              </w:rPr>
              <w:t>лагоустройство территории общего пользования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FA68FC" w:rsidRPr="00FA68FC" w:rsidRDefault="00FA68FC" w:rsidP="00FA68FC">
            <w:pPr>
              <w:autoSpaceDE w:val="0"/>
              <w:autoSpaceDN w:val="0"/>
              <w:adjustRightInd w:val="0"/>
              <w:ind w:firstLine="395"/>
              <w:jc w:val="both"/>
            </w:pPr>
          </w:p>
          <w:p w:rsidR="00FA68FC" w:rsidRPr="00FA68FC" w:rsidRDefault="00FA68FC" w:rsidP="00FA68FC">
            <w:pPr>
              <w:autoSpaceDE w:val="0"/>
              <w:autoSpaceDN w:val="0"/>
              <w:adjustRightInd w:val="0"/>
              <w:ind w:firstLine="395"/>
              <w:jc w:val="both"/>
            </w:pPr>
          </w:p>
          <w:p w:rsidR="00FA68FC" w:rsidRDefault="00FA68FC" w:rsidP="00FA68FC">
            <w:pPr>
              <w:pStyle w:val="12"/>
              <w:shd w:val="clear" w:color="auto" w:fill="auto"/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  <w:p w:rsidR="00FA68FC" w:rsidRDefault="00FA68FC" w:rsidP="00FA68FC">
            <w:pPr>
              <w:pStyle w:val="12"/>
              <w:shd w:val="clear" w:color="auto" w:fill="auto"/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  <w:p w:rsidR="00FA68FC" w:rsidRDefault="00FA68FC" w:rsidP="00FA68FC">
            <w:pPr>
              <w:pStyle w:val="12"/>
              <w:shd w:val="clear" w:color="auto" w:fill="auto"/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  <w:p w:rsidR="00FA68FC" w:rsidRPr="0068757A" w:rsidRDefault="00FA68FC" w:rsidP="00FA68FC">
            <w:pPr>
              <w:pStyle w:val="12"/>
              <w:shd w:val="clear" w:color="auto" w:fill="auto"/>
              <w:spacing w:line="240" w:lineRule="auto"/>
              <w:jc w:val="left"/>
              <w:rPr>
                <w:b/>
                <w:bCs/>
              </w:rPr>
            </w:pPr>
          </w:p>
          <w:p w:rsidR="00FA68FC" w:rsidRPr="0068757A" w:rsidRDefault="00FA68FC" w:rsidP="00FA68FC"/>
          <w:p w:rsidR="00933D93" w:rsidRPr="0068757A" w:rsidRDefault="00FA68FC" w:rsidP="00FA68FC">
            <w:r>
              <w:t xml:space="preserve">Муниципальная программа </w:t>
            </w:r>
            <w:r>
              <w:t xml:space="preserve"> </w:t>
            </w:r>
            <w:r w:rsidR="00933D93" w:rsidRPr="0068757A">
              <w:t>«Дорожное хозяйство и общественный транспорт города Твери»</w:t>
            </w:r>
          </w:p>
          <w:p w:rsidR="007F6454" w:rsidRPr="0068757A" w:rsidRDefault="007F6454" w:rsidP="007E5AF3"/>
          <w:p w:rsidR="00FA68FC" w:rsidRPr="0068757A" w:rsidRDefault="00FA68FC" w:rsidP="00FA68FC">
            <w:r>
              <w:t xml:space="preserve">Муниципальная программа </w:t>
            </w:r>
            <w:r w:rsidRPr="0068757A">
              <w:t>«Формирование современной городской среды»</w:t>
            </w:r>
          </w:p>
          <w:p w:rsidR="007F6454" w:rsidRPr="0068757A" w:rsidRDefault="007F6454" w:rsidP="007E5AF3"/>
          <w:p w:rsidR="007F6454" w:rsidRPr="0068757A" w:rsidRDefault="007F6454" w:rsidP="007E5AF3"/>
          <w:p w:rsidR="007F6454" w:rsidRPr="0068757A" w:rsidRDefault="007F6454" w:rsidP="007E5AF3"/>
          <w:p w:rsidR="007F6454" w:rsidRPr="0068757A" w:rsidRDefault="007F6454" w:rsidP="007E5AF3"/>
          <w:p w:rsidR="007F6454" w:rsidRPr="0068757A" w:rsidRDefault="007F6454" w:rsidP="007E5AF3"/>
          <w:p w:rsidR="007F6454" w:rsidRPr="0068757A" w:rsidRDefault="007F6454" w:rsidP="007E5AF3"/>
          <w:p w:rsidR="007F6454" w:rsidRPr="0068757A" w:rsidRDefault="007F6454" w:rsidP="007E5AF3"/>
          <w:p w:rsidR="00E677DA" w:rsidRPr="0068757A" w:rsidRDefault="00E677DA" w:rsidP="007E5AF3"/>
          <w:p w:rsidR="00E677DA" w:rsidRPr="0068757A" w:rsidRDefault="00E677DA" w:rsidP="007E5AF3"/>
          <w:p w:rsidR="00E677DA" w:rsidRPr="0068757A" w:rsidRDefault="00E677DA" w:rsidP="007E5AF3"/>
          <w:p w:rsidR="00E677DA" w:rsidRPr="0068757A" w:rsidRDefault="00E677DA" w:rsidP="007E5AF3"/>
          <w:p w:rsidR="00E677DA" w:rsidRPr="0068757A" w:rsidRDefault="00E677DA" w:rsidP="007E5AF3"/>
          <w:p w:rsidR="00E677DA" w:rsidRPr="0068757A" w:rsidRDefault="00E677DA" w:rsidP="007E5AF3"/>
          <w:p w:rsidR="00E677DA" w:rsidRPr="0068757A" w:rsidRDefault="00E677DA" w:rsidP="007E5AF3"/>
          <w:p w:rsidR="00E677DA" w:rsidRPr="0068757A" w:rsidRDefault="00E677DA" w:rsidP="007E5AF3"/>
          <w:p w:rsidR="00E677DA" w:rsidRPr="0068757A" w:rsidRDefault="00E677DA" w:rsidP="007E5AF3">
            <w:pPr>
              <w:rPr>
                <w:b/>
              </w:rPr>
            </w:pPr>
          </w:p>
        </w:tc>
      </w:tr>
      <w:tr w:rsidR="00933D93" w:rsidRPr="0068757A" w:rsidTr="00745130">
        <w:tc>
          <w:tcPr>
            <w:tcW w:w="709" w:type="dxa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t>1.1.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 xml:space="preserve">текущий ремонт, </w:t>
            </w:r>
            <w:proofErr w:type="spellStart"/>
            <w:r w:rsidRPr="0068757A">
              <w:rPr>
                <w:lang w:eastAsia="en-US"/>
              </w:rPr>
              <w:t>тыс.кв.м</w:t>
            </w:r>
            <w:proofErr w:type="spellEnd"/>
            <w:r w:rsidRPr="0068757A">
              <w:rPr>
                <w:lang w:eastAsia="en-US"/>
              </w:rPr>
              <w:t>.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225,8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309,9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329,2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373,7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385,6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470,0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709" w:type="dxa"/>
            <w:vAlign w:val="center"/>
          </w:tcPr>
          <w:p w:rsidR="00933D93" w:rsidRPr="0068757A" w:rsidRDefault="00933D93" w:rsidP="007E5AF3">
            <w:pPr>
              <w:rPr>
                <w:lang w:eastAsia="en-US"/>
              </w:rPr>
            </w:pPr>
            <w:r w:rsidRPr="0068757A">
              <w:rPr>
                <w:lang w:eastAsia="en-US"/>
              </w:rPr>
              <w:t>1.2.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 xml:space="preserve">капитальный ремонт, </w:t>
            </w:r>
            <w:proofErr w:type="spellStart"/>
            <w:r w:rsidRPr="0068757A">
              <w:rPr>
                <w:lang w:eastAsia="en-US"/>
              </w:rPr>
              <w:t>тыс.кв.м</w:t>
            </w:r>
            <w:proofErr w:type="spellEnd"/>
            <w:r w:rsidRPr="0068757A">
              <w:rPr>
                <w:lang w:eastAsia="en-US"/>
              </w:rPr>
              <w:t>.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5,7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33,9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38,9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39,7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41,0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50,0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709" w:type="dxa"/>
          </w:tcPr>
          <w:p w:rsidR="00933D93" w:rsidRPr="0068757A" w:rsidRDefault="00933D93" w:rsidP="007E5AF3">
            <w:pPr>
              <w:ind w:right="-67"/>
            </w:pPr>
            <w:r w:rsidRPr="0068757A">
              <w:t>2.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</w:pPr>
            <w:r w:rsidRPr="0068757A">
              <w:t xml:space="preserve">Протяженность улично-дорожной сети, </w:t>
            </w:r>
            <w:proofErr w:type="gramStart"/>
            <w:r w:rsidRPr="0068757A">
              <w:t>км</w:t>
            </w:r>
            <w:proofErr w:type="gramEnd"/>
            <w:r w:rsidRPr="0068757A">
              <w:t>.</w:t>
            </w:r>
          </w:p>
          <w:p w:rsidR="00933D93" w:rsidRPr="0068757A" w:rsidRDefault="00933D93" w:rsidP="007E5AF3">
            <w:pPr>
              <w:ind w:right="-22"/>
            </w:pPr>
            <w:r w:rsidRPr="0068757A">
              <w:t>в том числе: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550,9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550,9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562,5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570,0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580,0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600,0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709" w:type="dxa"/>
            <w:vAlign w:val="center"/>
          </w:tcPr>
          <w:p w:rsidR="00933D93" w:rsidRPr="0068757A" w:rsidRDefault="00933D93" w:rsidP="007E5AF3">
            <w:r w:rsidRPr="0068757A">
              <w:t>2.1.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tabs>
                <w:tab w:val="left" w:pos="1002"/>
              </w:tabs>
              <w:spacing w:after="200"/>
              <w:ind w:right="-22"/>
              <w:contextualSpacing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 xml:space="preserve">без твердого покрытия; 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203,42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249,23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249,2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194,16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162,5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90,0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709" w:type="dxa"/>
            <w:vAlign w:val="center"/>
          </w:tcPr>
          <w:p w:rsidR="00933D93" w:rsidRPr="0068757A" w:rsidRDefault="00933D93" w:rsidP="007E5AF3">
            <w:r w:rsidRPr="0068757A">
              <w:t>2.2.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tabs>
                <w:tab w:val="left" w:pos="1002"/>
              </w:tabs>
              <w:spacing w:after="200"/>
              <w:ind w:right="-22"/>
              <w:contextualSpacing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 xml:space="preserve">с твердым покрытием; 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249,23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249,23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249,2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277,5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317,5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400,0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709" w:type="dxa"/>
            <w:vAlign w:val="center"/>
          </w:tcPr>
          <w:p w:rsidR="00933D93" w:rsidRPr="0068757A" w:rsidRDefault="00933D93" w:rsidP="007E5AF3">
            <w:r w:rsidRPr="0068757A">
              <w:t>2.3.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tabs>
                <w:tab w:val="left" w:pos="1002"/>
              </w:tabs>
              <w:spacing w:after="200"/>
              <w:ind w:right="-22"/>
              <w:contextualSpacing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 xml:space="preserve">с улучшенным покрытием. 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98,34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98,34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98,34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98,34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110,0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709" w:type="dxa"/>
          </w:tcPr>
          <w:p w:rsidR="00933D93" w:rsidRPr="0068757A" w:rsidRDefault="00933D93" w:rsidP="007E5AF3">
            <w:pPr>
              <w:ind w:right="-67"/>
            </w:pPr>
            <w:r w:rsidRPr="0068757A">
              <w:t>3.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</w:pPr>
            <w:r w:rsidRPr="0068757A">
              <w:t xml:space="preserve">Протяженность тротуаров, </w:t>
            </w:r>
            <w:proofErr w:type="gramStart"/>
            <w:r w:rsidRPr="0068757A">
              <w:t>км</w:t>
            </w:r>
            <w:proofErr w:type="gramEnd"/>
            <w:r w:rsidRPr="0068757A">
              <w:t>.,</w:t>
            </w:r>
            <w:r w:rsidRPr="0068757A">
              <w:br/>
              <w:t>в том числе: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991,62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991,62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991,6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992,5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98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1000,0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1080,0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709" w:type="dxa"/>
            <w:vAlign w:val="center"/>
          </w:tcPr>
          <w:p w:rsidR="00933D93" w:rsidRPr="0068757A" w:rsidRDefault="00933D93" w:rsidP="007E5AF3">
            <w:r w:rsidRPr="0068757A">
              <w:t>3.1.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tabs>
                <w:tab w:val="left" w:pos="726"/>
                <w:tab w:val="left" w:pos="1029"/>
              </w:tabs>
              <w:spacing w:after="200"/>
              <w:ind w:right="-22"/>
              <w:contextualSpacing/>
              <w:jc w:val="both"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 xml:space="preserve">без твердого покрытия; 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922,78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922,78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922,7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871,0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720,0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600,0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709" w:type="dxa"/>
            <w:vAlign w:val="center"/>
          </w:tcPr>
          <w:p w:rsidR="00933D93" w:rsidRPr="0068757A" w:rsidRDefault="00933D93" w:rsidP="007E5AF3">
            <w:r w:rsidRPr="0068757A">
              <w:t>3.2.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tabs>
                <w:tab w:val="left" w:pos="726"/>
                <w:tab w:val="left" w:pos="1029"/>
              </w:tabs>
              <w:spacing w:after="200"/>
              <w:ind w:right="-22"/>
              <w:contextualSpacing/>
              <w:jc w:val="both"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 xml:space="preserve">с твердым покрытием; 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49,17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49,17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49,17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101,5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257,0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450,0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709" w:type="dxa"/>
            <w:vAlign w:val="center"/>
          </w:tcPr>
          <w:p w:rsidR="00933D93" w:rsidRPr="0068757A" w:rsidRDefault="00933D93" w:rsidP="007E5AF3">
            <w:r w:rsidRPr="0068757A">
              <w:t>3.3.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tabs>
                <w:tab w:val="left" w:pos="321"/>
                <w:tab w:val="left" w:pos="1029"/>
              </w:tabs>
              <w:spacing w:after="200"/>
              <w:ind w:right="-22"/>
              <w:contextualSpacing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 xml:space="preserve">с улучшенным (плиточным) покрытием. 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19,67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19,67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19,67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20,0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23,0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30.0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709" w:type="dxa"/>
          </w:tcPr>
          <w:p w:rsidR="00933D93" w:rsidRPr="0068757A" w:rsidRDefault="00933D93" w:rsidP="007E5AF3">
            <w:pPr>
              <w:ind w:right="-67"/>
            </w:pPr>
            <w:r w:rsidRPr="0068757A">
              <w:t>4.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</w:pPr>
            <w:r w:rsidRPr="0068757A">
              <w:t>Аварийность на дорогах, число аварий /1000 чел.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1,62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1,53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1,56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1,51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1,39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0,96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709" w:type="dxa"/>
          </w:tcPr>
          <w:p w:rsidR="00933D93" w:rsidRPr="0068757A" w:rsidRDefault="00933D93" w:rsidP="007E5AF3">
            <w:pPr>
              <w:ind w:right="-67"/>
            </w:pPr>
            <w:r w:rsidRPr="0068757A">
              <w:t>5.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</w:pPr>
            <w:r w:rsidRPr="0068757A">
              <w:t xml:space="preserve">Количество пострадавших в </w:t>
            </w:r>
            <w:r w:rsidRPr="0068757A">
              <w:lastRenderedPageBreak/>
              <w:t>ДТП, человек.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lastRenderedPageBreak/>
              <w:t>23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28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22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21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16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709" w:type="dxa"/>
          </w:tcPr>
          <w:p w:rsidR="00933D93" w:rsidRPr="0068757A" w:rsidRDefault="00933D93" w:rsidP="007E5AF3">
            <w:pPr>
              <w:ind w:right="-67"/>
            </w:pPr>
            <w:r w:rsidRPr="0068757A">
              <w:lastRenderedPageBreak/>
              <w:t>6.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</w:pPr>
            <w:r w:rsidRPr="0068757A">
              <w:t>Доля улично – дорожной сети, имеющая искусственное освещение в соответствии с нормативами, %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94,9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98,3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99,0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99,0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99,0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709" w:type="dxa"/>
          </w:tcPr>
          <w:p w:rsidR="00933D93" w:rsidRPr="0068757A" w:rsidRDefault="00933D93" w:rsidP="007E5AF3">
            <w:pPr>
              <w:ind w:right="-67"/>
            </w:pPr>
            <w:r w:rsidRPr="0068757A">
              <w:t>7.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  <w:rPr>
                <w:highlight w:val="yellow"/>
                <w:lang w:eastAsia="en-US"/>
              </w:rPr>
            </w:pPr>
            <w:r w:rsidRPr="0068757A">
              <w:rPr>
                <w:lang w:eastAsia="en-US"/>
              </w:rPr>
              <w:t xml:space="preserve">1) Требуемое количество </w:t>
            </w:r>
            <w:proofErr w:type="spellStart"/>
            <w:r w:rsidRPr="0068757A">
              <w:rPr>
                <w:lang w:eastAsia="en-US"/>
              </w:rPr>
              <w:t>машино</w:t>
            </w:r>
            <w:proofErr w:type="spellEnd"/>
            <w:r w:rsidRPr="0068757A">
              <w:rPr>
                <w:lang w:eastAsia="en-US"/>
              </w:rPr>
              <w:t xml:space="preserve"> – мест в местах организованного хранения легковых автомобилей индивидуальных владельцев на 1000 жителей, </w:t>
            </w:r>
            <w:r w:rsidRPr="0068757A">
              <w:rPr>
                <w:i/>
                <w:lang w:eastAsia="en-US"/>
              </w:rPr>
              <w:t xml:space="preserve">ед. 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  <w:highlight w:val="yellow"/>
              </w:rPr>
            </w:pPr>
            <w:r w:rsidRPr="0068757A">
              <w:rPr>
                <w:rFonts w:eastAsia="Calibri"/>
              </w:rPr>
              <w:t>-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305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320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337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370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407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709" w:type="dxa"/>
            <w:vAlign w:val="center"/>
          </w:tcPr>
          <w:p w:rsidR="00933D93" w:rsidRPr="0068757A" w:rsidRDefault="00933D93" w:rsidP="007E5AF3">
            <w:r w:rsidRPr="0068757A">
              <w:t>8.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</w:pPr>
            <w:r w:rsidRPr="0068757A">
              <w:t>2) Требуемое количество открытых автостоянок для временного хранения (парковки) легковых автомобилей (</w:t>
            </w:r>
            <w:proofErr w:type="spellStart"/>
            <w:r w:rsidRPr="0068757A">
              <w:t>тыс.ед</w:t>
            </w:r>
            <w:proofErr w:type="spellEnd"/>
            <w:r w:rsidRPr="0068757A">
              <w:t xml:space="preserve">.), </w:t>
            </w:r>
            <w:r w:rsidRPr="0068757A">
              <w:br/>
              <w:t>из них: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106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111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117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129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spacing w:after="200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141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709" w:type="dxa"/>
            <w:vAlign w:val="center"/>
          </w:tcPr>
          <w:p w:rsidR="00933D93" w:rsidRPr="0068757A" w:rsidRDefault="000C778E" w:rsidP="007E5AF3">
            <w:r w:rsidRPr="0068757A">
              <w:t>8.1.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  <w:rPr>
                <w:highlight w:val="yellow"/>
              </w:rPr>
            </w:pPr>
            <w:r w:rsidRPr="0068757A">
              <w:t>в производственных зонах;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-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26,5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27,7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29,1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32,0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35,2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709" w:type="dxa"/>
            <w:vAlign w:val="center"/>
          </w:tcPr>
          <w:p w:rsidR="00933D93" w:rsidRPr="0068757A" w:rsidRDefault="000C778E" w:rsidP="007E5AF3">
            <w:r w:rsidRPr="0068757A">
              <w:t>8.2.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spacing w:after="200"/>
              <w:ind w:right="-22"/>
              <w:rPr>
                <w:rFonts w:ascii="Calibri" w:hAnsi="Calibri"/>
              </w:rPr>
            </w:pPr>
            <w:r w:rsidRPr="0068757A">
              <w:t>в общегородских центрах;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-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5,3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5,6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5,8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6,4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709" w:type="dxa"/>
            <w:vAlign w:val="center"/>
          </w:tcPr>
          <w:p w:rsidR="00933D93" w:rsidRPr="0068757A" w:rsidRDefault="000C778E" w:rsidP="007E5AF3">
            <w:r w:rsidRPr="0068757A">
              <w:t>8.3.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  <w:rPr>
                <w:highlight w:val="yellow"/>
              </w:rPr>
            </w:pPr>
            <w:r w:rsidRPr="0068757A">
              <w:t>в зонах массового кратковременного отдыха;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-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15,9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16,7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17,5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19,3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21,2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709" w:type="dxa"/>
            <w:vAlign w:val="center"/>
          </w:tcPr>
          <w:p w:rsidR="00933D93" w:rsidRPr="0068757A" w:rsidRDefault="000C778E" w:rsidP="007E5AF3">
            <w:r w:rsidRPr="0068757A">
              <w:t>8.4.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  <w:rPr>
                <w:highlight w:val="yellow"/>
              </w:rPr>
            </w:pPr>
            <w:r w:rsidRPr="0068757A">
              <w:t>в жилых районах.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-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26,5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27,7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29,1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32,0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35,2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709" w:type="dxa"/>
          </w:tcPr>
          <w:p w:rsidR="00933D93" w:rsidRPr="0068757A" w:rsidRDefault="000C778E" w:rsidP="007E5AF3">
            <w:pPr>
              <w:ind w:right="-67"/>
            </w:pPr>
            <w:r w:rsidRPr="0068757A">
              <w:t>9.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</w:pPr>
            <w:r w:rsidRPr="0068757A">
              <w:t>Регулярность движения общественного транспорта (соблюдение графика движения):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709" w:type="dxa"/>
            <w:vAlign w:val="center"/>
          </w:tcPr>
          <w:p w:rsidR="00933D93" w:rsidRPr="0068757A" w:rsidRDefault="000C778E" w:rsidP="007E5AF3">
            <w:r w:rsidRPr="0068757A">
              <w:t>9.1.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tabs>
                <w:tab w:val="left" w:pos="895"/>
              </w:tabs>
              <w:spacing w:after="200"/>
              <w:ind w:right="-22"/>
              <w:contextualSpacing/>
              <w:jc w:val="both"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>автобусы, %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88,7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89,8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89,8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97,5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98,8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99,0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709" w:type="dxa"/>
            <w:vAlign w:val="center"/>
          </w:tcPr>
          <w:p w:rsidR="00933D93" w:rsidRPr="0068757A" w:rsidRDefault="000C778E" w:rsidP="007E5AF3">
            <w:r w:rsidRPr="0068757A">
              <w:t>9.2.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tabs>
                <w:tab w:val="left" w:pos="895"/>
              </w:tabs>
              <w:spacing w:after="200"/>
              <w:ind w:right="-22"/>
              <w:contextualSpacing/>
              <w:jc w:val="both"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>трамваи, %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87,4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85,8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85,8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95,2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96,8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97,0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709" w:type="dxa"/>
            <w:vAlign w:val="center"/>
          </w:tcPr>
          <w:p w:rsidR="00933D93" w:rsidRPr="0068757A" w:rsidRDefault="000C778E" w:rsidP="007E5AF3">
            <w:r w:rsidRPr="0068757A">
              <w:t>9.3.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tabs>
                <w:tab w:val="left" w:pos="895"/>
              </w:tabs>
              <w:spacing w:after="200"/>
              <w:ind w:right="-22"/>
              <w:contextualSpacing/>
              <w:jc w:val="both"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>троллейбусы, %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E677DA">
            <w:pPr>
              <w:ind w:right="-67"/>
              <w:jc w:val="center"/>
            </w:pPr>
            <w:r w:rsidRPr="0068757A">
              <w:t>90</w:t>
            </w:r>
            <w:r w:rsidR="00E677DA" w:rsidRPr="0068757A">
              <w:t>,</w:t>
            </w:r>
            <w:r w:rsidRPr="0068757A">
              <w:t>1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E677DA">
            <w:pPr>
              <w:ind w:right="-67"/>
              <w:jc w:val="center"/>
            </w:pPr>
            <w:r w:rsidRPr="0068757A">
              <w:t>91</w:t>
            </w:r>
            <w:r w:rsidR="00E677DA" w:rsidRPr="0068757A">
              <w:t>,</w:t>
            </w:r>
            <w:r w:rsidRPr="0068757A">
              <w:t>2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91,2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95,4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97,0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98,0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15733" w:type="dxa"/>
            <w:gridSpan w:val="10"/>
            <w:vAlign w:val="center"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  <w:r w:rsidRPr="0068757A">
              <w:t>Задача 4. Формирование комфортной городской среды</w:t>
            </w:r>
          </w:p>
        </w:tc>
      </w:tr>
      <w:tr w:rsidR="00A63456" w:rsidRPr="0068757A" w:rsidTr="00745130">
        <w:tc>
          <w:tcPr>
            <w:tcW w:w="709" w:type="dxa"/>
          </w:tcPr>
          <w:p w:rsidR="00A63456" w:rsidRPr="0068757A" w:rsidRDefault="00A63456" w:rsidP="007E5AF3">
            <w:pPr>
              <w:ind w:right="-67"/>
            </w:pPr>
            <w:r w:rsidRPr="0068757A">
              <w:t>1.</w:t>
            </w:r>
          </w:p>
        </w:tc>
        <w:tc>
          <w:tcPr>
            <w:tcW w:w="3544" w:type="dxa"/>
          </w:tcPr>
          <w:p w:rsidR="00A63456" w:rsidRPr="0068757A" w:rsidRDefault="00A63456" w:rsidP="007E5AF3">
            <w:pPr>
              <w:ind w:right="-22"/>
            </w:pPr>
            <w:r w:rsidRPr="0068757A">
              <w:t xml:space="preserve"> Количество зданий, </w:t>
            </w:r>
            <w:r w:rsidRPr="0068757A">
              <w:lastRenderedPageBreak/>
              <w:t>сооружений требующих ремонта фасадов от общего числа зданий и сооружений в городе, шт.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lastRenderedPageBreak/>
              <w:t>11496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10538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9580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5748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1149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</w:t>
            </w:r>
          </w:p>
        </w:tc>
        <w:tc>
          <w:tcPr>
            <w:tcW w:w="4612" w:type="dxa"/>
            <w:vMerge w:val="restart"/>
          </w:tcPr>
          <w:p w:rsidR="00A63456" w:rsidRDefault="00A63456" w:rsidP="007C280D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-р</w:t>
            </w:r>
            <w:r>
              <w:rPr>
                <w:rFonts w:eastAsiaTheme="minorHAnsi"/>
                <w:lang w:eastAsia="en-US"/>
              </w:rPr>
              <w:t xml:space="preserve">азработка предложений по </w:t>
            </w:r>
            <w:r>
              <w:rPr>
                <w:rFonts w:eastAsiaTheme="minorHAnsi"/>
                <w:lang w:eastAsia="en-US"/>
              </w:rPr>
              <w:lastRenderedPageBreak/>
              <w:t>сохранению памятников монументального искусства, являющихся объектами культурного наследия муниципального значения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A63456" w:rsidRDefault="00A63456" w:rsidP="007C280D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-о</w:t>
            </w:r>
            <w:r>
              <w:rPr>
                <w:rFonts w:eastAsiaTheme="minorHAnsi"/>
                <w:lang w:eastAsia="en-US"/>
              </w:rPr>
              <w:t>беспечение сохранности памятников монументального искусства, расположенных на территории города Твери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A63456" w:rsidRDefault="00A63456" w:rsidP="007C280D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б</w:t>
            </w:r>
            <w:r>
              <w:rPr>
                <w:rFonts w:eastAsiaTheme="minorHAnsi"/>
                <w:lang w:eastAsia="en-US"/>
              </w:rPr>
              <w:t>лагоустройство территорий общего пользования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A63456" w:rsidRDefault="00A63456" w:rsidP="007C280D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б</w:t>
            </w:r>
            <w:r>
              <w:rPr>
                <w:rFonts w:eastAsiaTheme="minorHAnsi"/>
                <w:lang w:eastAsia="en-US"/>
              </w:rPr>
              <w:t>лагоустройство дворовых территорий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A63456" w:rsidRDefault="00A63456" w:rsidP="007C280D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о</w:t>
            </w:r>
            <w:r>
              <w:rPr>
                <w:rFonts w:eastAsiaTheme="minorHAnsi"/>
                <w:lang w:eastAsia="en-US"/>
              </w:rPr>
              <w:t>беспечение многообразия художественной, творческой жизни города Твери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A63456" w:rsidRDefault="00A63456" w:rsidP="007C280D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у</w:t>
            </w:r>
            <w:r>
              <w:rPr>
                <w:rFonts w:eastAsiaTheme="minorHAnsi"/>
                <w:lang w:eastAsia="en-US"/>
              </w:rPr>
              <w:t>крепление и модернизация материально-технической базы муниципальных учреждений культуры и дополнительного образования города Твери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2513BE" w:rsidRDefault="002513BE" w:rsidP="002513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р</w:t>
            </w:r>
            <w:r>
              <w:rPr>
                <w:rFonts w:eastAsiaTheme="minorHAnsi"/>
                <w:lang w:eastAsia="en-US"/>
              </w:rPr>
              <w:t>азвитие массового спорта и физкультуры среди всех слоев населения города Твери, включая лиц с ограниченными возможностями здоровья</w:t>
            </w:r>
          </w:p>
          <w:p w:rsidR="00946FDD" w:rsidRDefault="00946FDD" w:rsidP="007C280D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ф</w:t>
            </w:r>
            <w:r>
              <w:rPr>
                <w:rFonts w:eastAsiaTheme="minorHAnsi"/>
                <w:lang w:eastAsia="en-US"/>
              </w:rPr>
              <w:t xml:space="preserve">ормирование прогноза потребности в увеличении мощностей генерации и транспортировки коммунальных ресурсов и объектов, используемых для утилизации (захоронения) ТБО, обеспечивающих направления социально-экономического развития города Твери с учетом эффективности использования </w:t>
            </w:r>
            <w:r>
              <w:rPr>
                <w:rFonts w:eastAsiaTheme="minorHAnsi"/>
                <w:lang w:eastAsia="en-US"/>
              </w:rPr>
              <w:lastRenderedPageBreak/>
              <w:t>существующих мощностей, по результатам анализа существующего состояния каждой из систем коммунальной инфраструктуры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946FDD" w:rsidRDefault="00946FDD" w:rsidP="00946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р</w:t>
            </w:r>
            <w:r>
              <w:rPr>
                <w:rFonts w:eastAsiaTheme="minorHAnsi"/>
                <w:lang w:eastAsia="en-US"/>
              </w:rPr>
              <w:t>азработка мероприятий по охране окружающей среды и улучшению экологической обстановки на территории города Твери</w:t>
            </w:r>
            <w:r w:rsidR="0010380C">
              <w:rPr>
                <w:rFonts w:eastAsiaTheme="minorHAnsi"/>
                <w:lang w:eastAsia="en-US"/>
              </w:rPr>
              <w:t>;</w:t>
            </w:r>
          </w:p>
          <w:p w:rsidR="0010380C" w:rsidRDefault="0010380C" w:rsidP="0010380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 о</w:t>
            </w:r>
            <w:r>
              <w:rPr>
                <w:rFonts w:eastAsiaTheme="minorHAnsi"/>
                <w:lang w:eastAsia="en-US"/>
              </w:rPr>
              <w:t>беспечение надлежащего уровня санитарного состояния территории города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10380C" w:rsidRDefault="0010380C" w:rsidP="00946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946FDD" w:rsidRDefault="00946FDD" w:rsidP="00946F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946FDD" w:rsidRDefault="00946FDD" w:rsidP="00A634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A63456" w:rsidRDefault="00A63456" w:rsidP="007E5AF3"/>
          <w:p w:rsidR="00A63456" w:rsidRPr="0010380C" w:rsidRDefault="00A63456" w:rsidP="006E5E2F">
            <w:pPr>
              <w:autoSpaceDE w:val="0"/>
              <w:autoSpaceDN w:val="0"/>
              <w:adjustRightInd w:val="0"/>
              <w:ind w:firstLine="537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0380C">
              <w:rPr>
                <w:rFonts w:eastAsiaTheme="minorHAnsi"/>
                <w:color w:val="000000" w:themeColor="text1"/>
                <w:lang w:eastAsia="en-US"/>
              </w:rPr>
              <w:t>Муниципальная программа «</w:t>
            </w:r>
            <w:r w:rsidRPr="0010380C">
              <w:rPr>
                <w:rFonts w:eastAsiaTheme="minorHAnsi"/>
                <w:color w:val="000000" w:themeColor="text1"/>
                <w:lang w:eastAsia="en-US"/>
              </w:rPr>
              <w:t>Развитие культуры города Твери</w:t>
            </w:r>
            <w:r w:rsidRPr="0010380C">
              <w:rPr>
                <w:rFonts w:eastAsiaTheme="minorHAnsi"/>
                <w:color w:val="000000" w:themeColor="text1"/>
                <w:lang w:eastAsia="en-US"/>
              </w:rPr>
              <w:t>»</w:t>
            </w:r>
            <w:r w:rsidR="004C78E5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  <w:p w:rsidR="00A63456" w:rsidRPr="0010380C" w:rsidRDefault="00A63456" w:rsidP="004C78E5">
            <w:pPr>
              <w:autoSpaceDE w:val="0"/>
              <w:autoSpaceDN w:val="0"/>
              <w:adjustRightInd w:val="0"/>
              <w:ind w:firstLine="537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10380C">
              <w:rPr>
                <w:rFonts w:eastAsiaTheme="minorHAnsi"/>
                <w:color w:val="000000" w:themeColor="text1"/>
                <w:lang w:eastAsia="en-US"/>
              </w:rPr>
              <w:t>Программ</w:t>
            </w:r>
            <w:r w:rsidRPr="0010380C">
              <w:rPr>
                <w:rFonts w:eastAsiaTheme="minorHAnsi"/>
                <w:color w:val="000000" w:themeColor="text1"/>
                <w:lang w:eastAsia="en-US"/>
              </w:rPr>
              <w:t>а</w:t>
            </w:r>
            <w:r w:rsidR="00946FDD" w:rsidRPr="0010380C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10380C">
              <w:rPr>
                <w:rFonts w:eastAsiaTheme="minorHAnsi"/>
                <w:color w:val="000000" w:themeColor="text1"/>
                <w:lang w:eastAsia="en-US"/>
              </w:rPr>
              <w:t xml:space="preserve"> комплексного </w:t>
            </w:r>
            <w:proofErr w:type="gramStart"/>
            <w:r w:rsidRPr="0010380C">
              <w:rPr>
                <w:rFonts w:eastAsiaTheme="minorHAnsi"/>
                <w:color w:val="000000" w:themeColor="text1"/>
                <w:lang w:eastAsia="en-US"/>
              </w:rPr>
              <w:t>развития систем коммунальной инфраструктуры муниципального образования городского округа</w:t>
            </w:r>
            <w:proofErr w:type="gramEnd"/>
            <w:r w:rsidRPr="0010380C">
              <w:rPr>
                <w:rFonts w:eastAsiaTheme="minorHAnsi"/>
                <w:color w:val="000000" w:themeColor="text1"/>
                <w:lang w:eastAsia="en-US"/>
              </w:rPr>
              <w:t xml:space="preserve"> город Тверь до 2037 года</w:t>
            </w:r>
            <w:r w:rsidR="004C78E5">
              <w:rPr>
                <w:rFonts w:eastAsiaTheme="minorHAnsi"/>
                <w:color w:val="000000" w:themeColor="text1"/>
                <w:lang w:eastAsia="en-US"/>
              </w:rPr>
              <w:t>;</w:t>
            </w:r>
          </w:p>
          <w:p w:rsidR="00A63456" w:rsidRDefault="0010380C" w:rsidP="004C78E5">
            <w:pPr>
              <w:ind w:firstLine="537"/>
              <w:jc w:val="both"/>
              <w:rPr>
                <w:color w:val="000000" w:themeColor="text1"/>
              </w:rPr>
            </w:pPr>
            <w:r w:rsidRPr="0010380C">
              <w:rPr>
                <w:rFonts w:eastAsiaTheme="minorHAnsi"/>
                <w:color w:val="000000" w:themeColor="text1"/>
                <w:lang w:eastAsia="en-US"/>
              </w:rPr>
              <w:t>Муниципальная программа</w:t>
            </w:r>
            <w:r w:rsidRPr="0010380C">
              <w:rPr>
                <w:color w:val="000000" w:themeColor="text1"/>
              </w:rPr>
              <w:t xml:space="preserve">  </w:t>
            </w:r>
            <w:r w:rsidRPr="0010380C">
              <w:rPr>
                <w:color w:val="000000" w:themeColor="text1"/>
              </w:rPr>
              <w:t>«Формирование современной городской среды»</w:t>
            </w:r>
            <w:r w:rsidR="004C78E5">
              <w:rPr>
                <w:color w:val="000000" w:themeColor="text1"/>
              </w:rPr>
              <w:t>;</w:t>
            </w:r>
          </w:p>
          <w:p w:rsidR="00A63456" w:rsidRPr="0068757A" w:rsidRDefault="002513BE" w:rsidP="004C78E5">
            <w:pPr>
              <w:autoSpaceDE w:val="0"/>
              <w:autoSpaceDN w:val="0"/>
              <w:adjustRightInd w:val="0"/>
              <w:ind w:firstLine="537"/>
              <w:jc w:val="both"/>
            </w:pPr>
            <w:r w:rsidRPr="0010380C">
              <w:rPr>
                <w:rFonts w:eastAsiaTheme="minorHAnsi"/>
                <w:color w:val="000000" w:themeColor="text1"/>
                <w:lang w:eastAsia="en-US"/>
              </w:rPr>
              <w:t>Муниципальная программа</w:t>
            </w:r>
            <w:r w:rsidRPr="0010380C">
              <w:rPr>
                <w:color w:val="000000" w:themeColor="text1"/>
              </w:rPr>
              <w:t xml:space="preserve">  </w:t>
            </w:r>
            <w:r>
              <w:rPr>
                <w:rFonts w:eastAsiaTheme="minorHAnsi"/>
                <w:lang w:eastAsia="en-US"/>
              </w:rPr>
              <w:t>города Твери «</w:t>
            </w:r>
            <w:r>
              <w:rPr>
                <w:rFonts w:eastAsiaTheme="minorHAnsi"/>
                <w:lang w:eastAsia="en-US"/>
              </w:rPr>
              <w:t>Развитие физической культуры, спорта и молодежной политики города Твери</w:t>
            </w:r>
            <w:r>
              <w:rPr>
                <w:rFonts w:eastAsiaTheme="minorHAnsi"/>
                <w:lang w:eastAsia="en-US"/>
              </w:rPr>
              <w:t>»</w:t>
            </w:r>
            <w:r w:rsidR="004C78E5">
              <w:rPr>
                <w:rFonts w:eastAsiaTheme="minorHAnsi"/>
                <w:lang w:eastAsia="en-US"/>
              </w:rPr>
              <w:t>.</w:t>
            </w:r>
          </w:p>
          <w:p w:rsidR="00A63456" w:rsidRPr="0068757A" w:rsidRDefault="00A63456" w:rsidP="00B92DF6"/>
          <w:p w:rsidR="00A63456" w:rsidRPr="0068757A" w:rsidRDefault="00A63456" w:rsidP="00B92DF6"/>
          <w:p w:rsidR="00A63456" w:rsidRPr="0068757A" w:rsidRDefault="00A63456" w:rsidP="00B92DF6"/>
          <w:p w:rsidR="00A63456" w:rsidRPr="0068757A" w:rsidRDefault="00A63456" w:rsidP="00B92DF6"/>
          <w:p w:rsidR="00A63456" w:rsidRPr="0068757A" w:rsidRDefault="00A63456" w:rsidP="00B92DF6"/>
        </w:tc>
      </w:tr>
      <w:tr w:rsidR="00A63456" w:rsidRPr="0068757A" w:rsidTr="00745130">
        <w:tc>
          <w:tcPr>
            <w:tcW w:w="709" w:type="dxa"/>
            <w:vAlign w:val="center"/>
          </w:tcPr>
          <w:p w:rsidR="00A63456" w:rsidRPr="0068757A" w:rsidRDefault="00A63456" w:rsidP="007E5AF3">
            <w:r w:rsidRPr="0068757A">
              <w:lastRenderedPageBreak/>
              <w:t>2.</w:t>
            </w:r>
          </w:p>
        </w:tc>
        <w:tc>
          <w:tcPr>
            <w:tcW w:w="3544" w:type="dxa"/>
          </w:tcPr>
          <w:p w:rsidR="00A63456" w:rsidRPr="0068757A" w:rsidRDefault="00A63456" w:rsidP="007E5AF3">
            <w:pPr>
              <w:ind w:right="-22"/>
            </w:pPr>
            <w:r w:rsidRPr="0068757A">
              <w:t xml:space="preserve">Доля зданий, сооружений (в процентах) в городе с неудовлетворительным состоянием фасадов по состоянию на 1 января года, следующего </w:t>
            </w:r>
            <w:proofErr w:type="gramStart"/>
            <w:r w:rsidRPr="0068757A">
              <w:t>за</w:t>
            </w:r>
            <w:proofErr w:type="gramEnd"/>
            <w:r w:rsidRPr="0068757A">
              <w:t xml:space="preserve"> отчетным.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60,0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55,0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50,0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30,0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10,0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</w:t>
            </w:r>
          </w:p>
        </w:tc>
        <w:tc>
          <w:tcPr>
            <w:tcW w:w="4612" w:type="dxa"/>
            <w:vMerge/>
          </w:tcPr>
          <w:p w:rsidR="00A63456" w:rsidRPr="0068757A" w:rsidRDefault="00A63456" w:rsidP="00B92DF6"/>
        </w:tc>
      </w:tr>
      <w:tr w:rsidR="00A63456" w:rsidRPr="0068757A" w:rsidTr="00745130">
        <w:tc>
          <w:tcPr>
            <w:tcW w:w="709" w:type="dxa"/>
          </w:tcPr>
          <w:p w:rsidR="00A63456" w:rsidRPr="0068757A" w:rsidRDefault="00A63456" w:rsidP="007E5AF3">
            <w:pPr>
              <w:ind w:right="-67"/>
            </w:pPr>
            <w:r w:rsidRPr="0068757A">
              <w:t>3.</w:t>
            </w:r>
          </w:p>
        </w:tc>
        <w:tc>
          <w:tcPr>
            <w:tcW w:w="3544" w:type="dxa"/>
          </w:tcPr>
          <w:p w:rsidR="00A63456" w:rsidRPr="0068757A" w:rsidRDefault="00A63456" w:rsidP="007E5AF3">
            <w:pPr>
              <w:ind w:right="-22"/>
            </w:pPr>
            <w:r w:rsidRPr="0068757A">
              <w:t xml:space="preserve">Площадь зеленых насаждений на 1 жителя, </w:t>
            </w:r>
            <w:proofErr w:type="spellStart"/>
            <w:r w:rsidRPr="0068757A">
              <w:t>м.кв</w:t>
            </w:r>
            <w:proofErr w:type="spellEnd"/>
            <w:r w:rsidRPr="0068757A">
              <w:t xml:space="preserve">. 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38,44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38,44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38,6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38,7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39,0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41,2</w:t>
            </w:r>
          </w:p>
        </w:tc>
        <w:tc>
          <w:tcPr>
            <w:tcW w:w="4612" w:type="dxa"/>
            <w:vMerge/>
          </w:tcPr>
          <w:p w:rsidR="00A63456" w:rsidRPr="0068757A" w:rsidRDefault="00A63456" w:rsidP="00B92DF6">
            <w:pPr>
              <w:rPr>
                <w:b/>
              </w:rPr>
            </w:pPr>
          </w:p>
        </w:tc>
      </w:tr>
      <w:tr w:rsidR="00A63456" w:rsidRPr="0068757A" w:rsidTr="00745130">
        <w:tc>
          <w:tcPr>
            <w:tcW w:w="709" w:type="dxa"/>
            <w:vAlign w:val="center"/>
          </w:tcPr>
          <w:p w:rsidR="00A63456" w:rsidRPr="0068757A" w:rsidRDefault="00A63456" w:rsidP="007E5AF3">
            <w:r w:rsidRPr="0068757A">
              <w:t>4.</w:t>
            </w:r>
          </w:p>
        </w:tc>
        <w:tc>
          <w:tcPr>
            <w:tcW w:w="3544" w:type="dxa"/>
          </w:tcPr>
          <w:p w:rsidR="00A63456" w:rsidRPr="0068757A" w:rsidRDefault="00A63456" w:rsidP="007E5AF3">
            <w:pPr>
              <w:ind w:right="-22"/>
            </w:pPr>
            <w:proofErr w:type="gramStart"/>
            <w:r w:rsidRPr="0068757A">
              <w:t xml:space="preserve">Площадь зеленых насаждений, находящейся в муниципальной собственности, млн. </w:t>
            </w:r>
            <w:proofErr w:type="spellStart"/>
            <w:r w:rsidRPr="0068757A">
              <w:t>кв.м</w:t>
            </w:r>
            <w:proofErr w:type="spellEnd"/>
            <w:r w:rsidRPr="0068757A">
              <w:t>.</w:t>
            </w:r>
            <w:proofErr w:type="gramEnd"/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7,8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7,8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7,85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7,9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8,0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8,58</w:t>
            </w:r>
          </w:p>
        </w:tc>
        <w:tc>
          <w:tcPr>
            <w:tcW w:w="4612" w:type="dxa"/>
            <w:vMerge/>
          </w:tcPr>
          <w:p w:rsidR="00A63456" w:rsidRPr="0068757A" w:rsidRDefault="00A63456" w:rsidP="00B92DF6">
            <w:pPr>
              <w:rPr>
                <w:b/>
              </w:rPr>
            </w:pPr>
          </w:p>
        </w:tc>
      </w:tr>
      <w:tr w:rsidR="00A63456" w:rsidRPr="0068757A" w:rsidTr="00745130">
        <w:tc>
          <w:tcPr>
            <w:tcW w:w="709" w:type="dxa"/>
          </w:tcPr>
          <w:p w:rsidR="00A63456" w:rsidRPr="0068757A" w:rsidRDefault="00A63456" w:rsidP="007E5AF3">
            <w:pPr>
              <w:ind w:right="-67"/>
            </w:pPr>
            <w:r w:rsidRPr="0068757A">
              <w:t>5.</w:t>
            </w:r>
          </w:p>
        </w:tc>
        <w:tc>
          <w:tcPr>
            <w:tcW w:w="3544" w:type="dxa"/>
          </w:tcPr>
          <w:p w:rsidR="00A63456" w:rsidRPr="0068757A" w:rsidRDefault="00A63456" w:rsidP="007E5AF3">
            <w:pPr>
              <w:ind w:right="-22"/>
            </w:pPr>
            <w:r w:rsidRPr="0068757A">
              <w:t>Количество общественных туалетов на 1000 жителей.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0,04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0,05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0,06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0,08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0,2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0.45</w:t>
            </w:r>
          </w:p>
        </w:tc>
        <w:tc>
          <w:tcPr>
            <w:tcW w:w="4612" w:type="dxa"/>
            <w:vMerge/>
          </w:tcPr>
          <w:p w:rsidR="00A63456" w:rsidRPr="0068757A" w:rsidRDefault="00A63456" w:rsidP="00B92DF6">
            <w:pPr>
              <w:rPr>
                <w:b/>
              </w:rPr>
            </w:pPr>
          </w:p>
        </w:tc>
      </w:tr>
      <w:tr w:rsidR="00A63456" w:rsidRPr="0068757A" w:rsidTr="00745130">
        <w:tc>
          <w:tcPr>
            <w:tcW w:w="709" w:type="dxa"/>
          </w:tcPr>
          <w:p w:rsidR="00A63456" w:rsidRPr="0068757A" w:rsidRDefault="00A63456" w:rsidP="007E5AF3">
            <w:pPr>
              <w:ind w:right="-67"/>
            </w:pPr>
            <w:r w:rsidRPr="0068757A">
              <w:t>6.</w:t>
            </w:r>
          </w:p>
        </w:tc>
        <w:tc>
          <w:tcPr>
            <w:tcW w:w="3544" w:type="dxa"/>
          </w:tcPr>
          <w:p w:rsidR="00A63456" w:rsidRPr="0068757A" w:rsidRDefault="00A63456" w:rsidP="007E5AF3">
            <w:pPr>
              <w:ind w:right="-22"/>
            </w:pPr>
            <w:r w:rsidRPr="0068757A">
              <w:t xml:space="preserve">Протяженность велосипедных дорожек, </w:t>
            </w:r>
            <w:proofErr w:type="gramStart"/>
            <w:r w:rsidRPr="0068757A">
              <w:t>км</w:t>
            </w:r>
            <w:proofErr w:type="gramEnd"/>
            <w:r w:rsidRPr="0068757A">
              <w:t>.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1,2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1,4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1,4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2,8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15,0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40,8</w:t>
            </w:r>
          </w:p>
        </w:tc>
        <w:tc>
          <w:tcPr>
            <w:tcW w:w="4612" w:type="dxa"/>
            <w:vMerge/>
          </w:tcPr>
          <w:p w:rsidR="00A63456" w:rsidRPr="0068757A" w:rsidRDefault="00A63456" w:rsidP="00B92DF6">
            <w:pPr>
              <w:rPr>
                <w:b/>
              </w:rPr>
            </w:pPr>
          </w:p>
        </w:tc>
      </w:tr>
      <w:tr w:rsidR="00A63456" w:rsidRPr="0068757A" w:rsidTr="00745130">
        <w:tc>
          <w:tcPr>
            <w:tcW w:w="709" w:type="dxa"/>
          </w:tcPr>
          <w:p w:rsidR="00A63456" w:rsidRPr="0068757A" w:rsidRDefault="00A63456" w:rsidP="007E5AF3">
            <w:pPr>
              <w:ind w:right="-67"/>
            </w:pPr>
            <w:r w:rsidRPr="0068757A">
              <w:t>7.</w:t>
            </w:r>
          </w:p>
        </w:tc>
        <w:tc>
          <w:tcPr>
            <w:tcW w:w="3544" w:type="dxa"/>
          </w:tcPr>
          <w:p w:rsidR="00A63456" w:rsidRPr="0068757A" w:rsidRDefault="00A63456" w:rsidP="007E5AF3">
            <w:pPr>
              <w:ind w:right="-22"/>
            </w:pPr>
            <w:r w:rsidRPr="0068757A">
              <w:t>Количество детских игровых площадок, шт./1000 чел.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1,29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1,35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1,36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1,37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1,4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1,42</w:t>
            </w:r>
          </w:p>
        </w:tc>
        <w:tc>
          <w:tcPr>
            <w:tcW w:w="4612" w:type="dxa"/>
            <w:vMerge/>
          </w:tcPr>
          <w:p w:rsidR="00A63456" w:rsidRPr="0068757A" w:rsidRDefault="00A63456" w:rsidP="00B92DF6"/>
        </w:tc>
      </w:tr>
      <w:tr w:rsidR="00A63456" w:rsidRPr="0068757A" w:rsidTr="00745130">
        <w:tc>
          <w:tcPr>
            <w:tcW w:w="709" w:type="dxa"/>
            <w:vAlign w:val="center"/>
          </w:tcPr>
          <w:p w:rsidR="00A63456" w:rsidRPr="0068757A" w:rsidRDefault="00A63456" w:rsidP="007E5AF3">
            <w:r w:rsidRPr="0068757A">
              <w:t>8.</w:t>
            </w:r>
          </w:p>
        </w:tc>
        <w:tc>
          <w:tcPr>
            <w:tcW w:w="3544" w:type="dxa"/>
          </w:tcPr>
          <w:p w:rsidR="00A63456" w:rsidRPr="0068757A" w:rsidRDefault="00A63456" w:rsidP="007E5AF3">
            <w:pPr>
              <w:ind w:right="-22"/>
            </w:pPr>
            <w:r w:rsidRPr="0068757A">
              <w:t xml:space="preserve">Общее количество детских игровых площадок, штук.  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540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550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560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570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580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600</w:t>
            </w:r>
          </w:p>
        </w:tc>
        <w:tc>
          <w:tcPr>
            <w:tcW w:w="4612" w:type="dxa"/>
            <w:vMerge/>
          </w:tcPr>
          <w:p w:rsidR="00A63456" w:rsidRPr="0068757A" w:rsidRDefault="00A63456" w:rsidP="00B92DF6">
            <w:pPr>
              <w:rPr>
                <w:b/>
              </w:rPr>
            </w:pPr>
          </w:p>
        </w:tc>
      </w:tr>
      <w:tr w:rsidR="00A63456" w:rsidRPr="0068757A" w:rsidTr="00745130">
        <w:tc>
          <w:tcPr>
            <w:tcW w:w="709" w:type="dxa"/>
            <w:vAlign w:val="center"/>
          </w:tcPr>
          <w:p w:rsidR="00A63456" w:rsidRPr="0068757A" w:rsidRDefault="00A63456" w:rsidP="007E5AF3">
            <w:r w:rsidRPr="0068757A">
              <w:t>9.</w:t>
            </w:r>
          </w:p>
        </w:tc>
        <w:tc>
          <w:tcPr>
            <w:tcW w:w="3544" w:type="dxa"/>
          </w:tcPr>
          <w:p w:rsidR="00A63456" w:rsidRPr="0068757A" w:rsidRDefault="00A63456" w:rsidP="007E5AF3">
            <w:pPr>
              <w:ind w:right="-22"/>
            </w:pPr>
            <w:r w:rsidRPr="0068757A">
              <w:t xml:space="preserve">Количество МДОУ, </w:t>
            </w:r>
            <w:proofErr w:type="gramStart"/>
            <w:r w:rsidRPr="0068757A">
              <w:t>обеспеченных</w:t>
            </w:r>
            <w:proofErr w:type="gramEnd"/>
            <w:r w:rsidRPr="0068757A">
              <w:t xml:space="preserve"> детскими игровыми комплексами, в % к количеству МДОУ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85,0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85,0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86,0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88,0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A63456" w:rsidRPr="0068757A" w:rsidRDefault="00A63456" w:rsidP="00B92DF6">
            <w:pPr>
              <w:rPr>
                <w:b/>
              </w:rPr>
            </w:pPr>
          </w:p>
        </w:tc>
      </w:tr>
      <w:tr w:rsidR="00A63456" w:rsidRPr="0068757A" w:rsidTr="00745130">
        <w:tc>
          <w:tcPr>
            <w:tcW w:w="709" w:type="dxa"/>
          </w:tcPr>
          <w:p w:rsidR="00A63456" w:rsidRPr="0068757A" w:rsidRDefault="00A63456" w:rsidP="007E5AF3">
            <w:pPr>
              <w:ind w:right="-67"/>
            </w:pPr>
            <w:r w:rsidRPr="0068757A">
              <w:t>10.</w:t>
            </w:r>
          </w:p>
        </w:tc>
        <w:tc>
          <w:tcPr>
            <w:tcW w:w="3544" w:type="dxa"/>
          </w:tcPr>
          <w:p w:rsidR="00A63456" w:rsidRPr="0068757A" w:rsidRDefault="00A63456" w:rsidP="007E5AF3">
            <w:pPr>
              <w:ind w:right="-22"/>
            </w:pPr>
            <w:r w:rsidRPr="0068757A">
              <w:t>Количество спортивных площадок, шт.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402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405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408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411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420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440</w:t>
            </w:r>
          </w:p>
        </w:tc>
        <w:tc>
          <w:tcPr>
            <w:tcW w:w="4612" w:type="dxa"/>
            <w:vMerge/>
          </w:tcPr>
          <w:p w:rsidR="00A63456" w:rsidRPr="0068757A" w:rsidRDefault="00A63456" w:rsidP="00B92DF6">
            <w:pPr>
              <w:rPr>
                <w:b/>
              </w:rPr>
            </w:pPr>
          </w:p>
        </w:tc>
      </w:tr>
      <w:tr w:rsidR="00A63456" w:rsidRPr="0068757A" w:rsidTr="00745130">
        <w:tc>
          <w:tcPr>
            <w:tcW w:w="709" w:type="dxa"/>
          </w:tcPr>
          <w:p w:rsidR="00A63456" w:rsidRPr="0068757A" w:rsidRDefault="00A63456" w:rsidP="007E5AF3">
            <w:pPr>
              <w:ind w:right="-67"/>
            </w:pPr>
            <w:r w:rsidRPr="0068757A">
              <w:t>11.</w:t>
            </w:r>
          </w:p>
        </w:tc>
        <w:tc>
          <w:tcPr>
            <w:tcW w:w="3544" w:type="dxa"/>
          </w:tcPr>
          <w:p w:rsidR="00A63456" w:rsidRPr="0068757A" w:rsidRDefault="00A63456" w:rsidP="007E5AF3">
            <w:pPr>
              <w:ind w:right="-22"/>
              <w:rPr>
                <w:i/>
              </w:rPr>
            </w:pPr>
            <w:r w:rsidRPr="0068757A">
              <w:t>Количество оборудованных мест массового отдыха горожан на береговой полосе, шт.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2,0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7,0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12,0</w:t>
            </w:r>
          </w:p>
        </w:tc>
        <w:tc>
          <w:tcPr>
            <w:tcW w:w="4612" w:type="dxa"/>
            <w:vMerge/>
          </w:tcPr>
          <w:p w:rsidR="00A63456" w:rsidRPr="0068757A" w:rsidRDefault="00A63456" w:rsidP="00B92DF6">
            <w:pPr>
              <w:rPr>
                <w:b/>
              </w:rPr>
            </w:pPr>
          </w:p>
        </w:tc>
      </w:tr>
      <w:tr w:rsidR="00A63456" w:rsidRPr="0068757A" w:rsidTr="00745130">
        <w:tc>
          <w:tcPr>
            <w:tcW w:w="709" w:type="dxa"/>
          </w:tcPr>
          <w:p w:rsidR="00A63456" w:rsidRPr="0068757A" w:rsidRDefault="00A63456" w:rsidP="007E5AF3">
            <w:pPr>
              <w:ind w:right="-67"/>
            </w:pPr>
            <w:r w:rsidRPr="0068757A">
              <w:lastRenderedPageBreak/>
              <w:t>12.</w:t>
            </w:r>
          </w:p>
        </w:tc>
        <w:tc>
          <w:tcPr>
            <w:tcW w:w="3544" w:type="dxa"/>
          </w:tcPr>
          <w:p w:rsidR="00A63456" w:rsidRPr="0068757A" w:rsidRDefault="00A63456" w:rsidP="00B92DF6">
            <w:pPr>
              <w:tabs>
                <w:tab w:val="left" w:pos="321"/>
              </w:tabs>
              <w:ind w:right="-23"/>
            </w:pPr>
            <w:r w:rsidRPr="0068757A">
              <w:t>Экологическая безопасность населения и санитарное содержание города: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4612" w:type="dxa"/>
            <w:vMerge/>
          </w:tcPr>
          <w:p w:rsidR="00A63456" w:rsidRPr="0068757A" w:rsidRDefault="00A63456" w:rsidP="00B92DF6"/>
        </w:tc>
      </w:tr>
      <w:tr w:rsidR="00A63456" w:rsidRPr="0068757A" w:rsidTr="00745130">
        <w:trPr>
          <w:trHeight w:val="900"/>
        </w:trPr>
        <w:tc>
          <w:tcPr>
            <w:tcW w:w="709" w:type="dxa"/>
            <w:vAlign w:val="center"/>
          </w:tcPr>
          <w:p w:rsidR="00A63456" w:rsidRPr="0068757A" w:rsidRDefault="00A63456" w:rsidP="007E5AF3">
            <w:r w:rsidRPr="0068757A">
              <w:lastRenderedPageBreak/>
              <w:t>12.1.</w:t>
            </w:r>
          </w:p>
        </w:tc>
        <w:tc>
          <w:tcPr>
            <w:tcW w:w="3544" w:type="dxa"/>
          </w:tcPr>
          <w:p w:rsidR="00A63456" w:rsidRPr="0068757A" w:rsidRDefault="00A63456" w:rsidP="00B92DF6">
            <w:pPr>
              <w:numPr>
                <w:ilvl w:val="0"/>
                <w:numId w:val="8"/>
              </w:numPr>
              <w:tabs>
                <w:tab w:val="left" w:pos="321"/>
              </w:tabs>
              <w:ind w:left="-7" w:right="-23"/>
            </w:pPr>
            <w:r w:rsidRPr="0068757A">
              <w:t xml:space="preserve">Количество выбросов в атмосферу от автомобильного транспорта в год, </w:t>
            </w:r>
            <w:proofErr w:type="spellStart"/>
            <w:r w:rsidRPr="0068757A">
              <w:t>тыс</w:t>
            </w:r>
            <w:proofErr w:type="gramStart"/>
            <w:r w:rsidRPr="0068757A">
              <w:t>.т</w:t>
            </w:r>
            <w:proofErr w:type="gramEnd"/>
            <w:r w:rsidRPr="0068757A">
              <w:t>онн</w:t>
            </w:r>
            <w:proofErr w:type="spellEnd"/>
            <w:r w:rsidRPr="0068757A">
              <w:t xml:space="preserve">. 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-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157,6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165,5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173,8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191,1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210,2</w:t>
            </w:r>
          </w:p>
        </w:tc>
        <w:tc>
          <w:tcPr>
            <w:tcW w:w="4612" w:type="dxa"/>
            <w:vMerge/>
          </w:tcPr>
          <w:p w:rsidR="00A63456" w:rsidRPr="0068757A" w:rsidRDefault="00A63456" w:rsidP="007E5AF3">
            <w:pPr>
              <w:jc w:val="center"/>
              <w:rPr>
                <w:b/>
              </w:rPr>
            </w:pPr>
          </w:p>
        </w:tc>
      </w:tr>
      <w:tr w:rsidR="00A63456" w:rsidRPr="0068757A" w:rsidTr="00745130">
        <w:tc>
          <w:tcPr>
            <w:tcW w:w="709" w:type="dxa"/>
            <w:vAlign w:val="center"/>
          </w:tcPr>
          <w:p w:rsidR="00A63456" w:rsidRPr="0068757A" w:rsidRDefault="00A63456" w:rsidP="007E5AF3">
            <w:r w:rsidRPr="0068757A">
              <w:t>12.2.</w:t>
            </w:r>
          </w:p>
        </w:tc>
        <w:tc>
          <w:tcPr>
            <w:tcW w:w="3544" w:type="dxa"/>
          </w:tcPr>
          <w:p w:rsidR="00A63456" w:rsidRPr="0068757A" w:rsidRDefault="00A63456" w:rsidP="00B92DF6">
            <w:pPr>
              <w:numPr>
                <w:ilvl w:val="0"/>
                <w:numId w:val="8"/>
              </w:numPr>
              <w:tabs>
                <w:tab w:val="left" w:pos="321"/>
              </w:tabs>
              <w:ind w:left="-7" w:right="-23"/>
            </w:pPr>
            <w:r w:rsidRPr="0068757A">
              <w:t xml:space="preserve">Токсичные выбросы в атмосферу от автомобильного транспорта в год, </w:t>
            </w:r>
            <w:proofErr w:type="spellStart"/>
            <w:r w:rsidRPr="0068757A">
              <w:t>тыс</w:t>
            </w:r>
            <w:proofErr w:type="gramStart"/>
            <w:r w:rsidRPr="0068757A">
              <w:t>.т</w:t>
            </w:r>
            <w:proofErr w:type="gramEnd"/>
            <w:r w:rsidRPr="0068757A">
              <w:t>онн</w:t>
            </w:r>
            <w:proofErr w:type="spellEnd"/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-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5,9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6,2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6,5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3,9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2,1</w:t>
            </w:r>
          </w:p>
        </w:tc>
        <w:tc>
          <w:tcPr>
            <w:tcW w:w="4612" w:type="dxa"/>
            <w:vMerge/>
          </w:tcPr>
          <w:p w:rsidR="00A63456" w:rsidRPr="0068757A" w:rsidRDefault="00A63456" w:rsidP="007E5AF3">
            <w:pPr>
              <w:jc w:val="center"/>
              <w:rPr>
                <w:b/>
              </w:rPr>
            </w:pPr>
          </w:p>
        </w:tc>
      </w:tr>
      <w:tr w:rsidR="00A63456" w:rsidRPr="0068757A" w:rsidTr="00745130">
        <w:tc>
          <w:tcPr>
            <w:tcW w:w="709" w:type="dxa"/>
            <w:vAlign w:val="center"/>
          </w:tcPr>
          <w:p w:rsidR="00A63456" w:rsidRPr="0068757A" w:rsidRDefault="00A63456" w:rsidP="007E5AF3">
            <w:r w:rsidRPr="0068757A">
              <w:t>12.3.</w:t>
            </w:r>
          </w:p>
        </w:tc>
        <w:tc>
          <w:tcPr>
            <w:tcW w:w="3544" w:type="dxa"/>
          </w:tcPr>
          <w:p w:rsidR="00A63456" w:rsidRPr="0068757A" w:rsidRDefault="00A63456" w:rsidP="00B92DF6">
            <w:pPr>
              <w:numPr>
                <w:ilvl w:val="0"/>
                <w:numId w:val="8"/>
              </w:numPr>
              <w:tabs>
                <w:tab w:val="left" w:pos="321"/>
              </w:tabs>
              <w:ind w:left="-7" w:right="-23"/>
            </w:pPr>
            <w:r w:rsidRPr="0068757A">
              <w:t xml:space="preserve">Выбросы в атмосферу от автомобильного транспорта в год на одного жителя, </w:t>
            </w:r>
            <w:proofErr w:type="gramStart"/>
            <w:r w:rsidRPr="0068757A">
              <w:t>кг</w:t>
            </w:r>
            <w:proofErr w:type="gramEnd"/>
            <w:r w:rsidRPr="0068757A">
              <w:t xml:space="preserve">. 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-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384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402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420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458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500</w:t>
            </w:r>
          </w:p>
        </w:tc>
        <w:tc>
          <w:tcPr>
            <w:tcW w:w="4612" w:type="dxa"/>
            <w:vMerge/>
          </w:tcPr>
          <w:p w:rsidR="00A63456" w:rsidRPr="0068757A" w:rsidRDefault="00A63456" w:rsidP="007E5AF3">
            <w:pPr>
              <w:jc w:val="center"/>
              <w:rPr>
                <w:b/>
              </w:rPr>
            </w:pPr>
          </w:p>
        </w:tc>
      </w:tr>
      <w:tr w:rsidR="00A63456" w:rsidRPr="0068757A" w:rsidTr="00745130">
        <w:tc>
          <w:tcPr>
            <w:tcW w:w="709" w:type="dxa"/>
            <w:vAlign w:val="center"/>
          </w:tcPr>
          <w:p w:rsidR="00A63456" w:rsidRPr="0068757A" w:rsidRDefault="00A63456" w:rsidP="007E5AF3">
            <w:r w:rsidRPr="0068757A">
              <w:t>12.4.</w:t>
            </w:r>
          </w:p>
        </w:tc>
        <w:tc>
          <w:tcPr>
            <w:tcW w:w="3544" w:type="dxa"/>
          </w:tcPr>
          <w:p w:rsidR="00A63456" w:rsidRPr="0068757A" w:rsidRDefault="00A63456" w:rsidP="00B92DF6">
            <w:pPr>
              <w:numPr>
                <w:ilvl w:val="0"/>
                <w:numId w:val="8"/>
              </w:numPr>
              <w:tabs>
                <w:tab w:val="left" w:pos="321"/>
              </w:tabs>
              <w:ind w:left="-7" w:right="-23"/>
            </w:pPr>
            <w:r w:rsidRPr="0068757A">
              <w:t xml:space="preserve">Токсичные выбросы в атмосферу от автомобильного транспорта в год на одного жителя, </w:t>
            </w:r>
            <w:proofErr w:type="gramStart"/>
            <w:r w:rsidRPr="0068757A">
              <w:t>кг</w:t>
            </w:r>
            <w:proofErr w:type="gramEnd"/>
            <w:r w:rsidRPr="0068757A">
              <w:t xml:space="preserve">. 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-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14,4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15,0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15,6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rFonts w:eastAsia="Calibri"/>
              </w:rPr>
            </w:pPr>
            <w:r w:rsidRPr="0068757A">
              <w:rPr>
                <w:rFonts w:eastAsia="Calibri"/>
              </w:rPr>
              <w:t>9,4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5,0</w:t>
            </w:r>
          </w:p>
        </w:tc>
        <w:tc>
          <w:tcPr>
            <w:tcW w:w="4612" w:type="dxa"/>
            <w:vMerge/>
          </w:tcPr>
          <w:p w:rsidR="00A63456" w:rsidRPr="0068757A" w:rsidRDefault="00A63456" w:rsidP="007E5AF3">
            <w:pPr>
              <w:jc w:val="center"/>
              <w:rPr>
                <w:b/>
              </w:rPr>
            </w:pPr>
          </w:p>
        </w:tc>
      </w:tr>
      <w:tr w:rsidR="00A63456" w:rsidRPr="0068757A" w:rsidTr="00745130">
        <w:trPr>
          <w:trHeight w:val="840"/>
        </w:trPr>
        <w:tc>
          <w:tcPr>
            <w:tcW w:w="709" w:type="dxa"/>
            <w:vAlign w:val="center"/>
          </w:tcPr>
          <w:p w:rsidR="00A63456" w:rsidRPr="0068757A" w:rsidRDefault="00A63456" w:rsidP="007E5AF3">
            <w:r w:rsidRPr="0068757A">
              <w:t>12.5.</w:t>
            </w:r>
          </w:p>
        </w:tc>
        <w:tc>
          <w:tcPr>
            <w:tcW w:w="3544" w:type="dxa"/>
          </w:tcPr>
          <w:p w:rsidR="00A63456" w:rsidRPr="0068757A" w:rsidRDefault="00A63456" w:rsidP="00B92DF6">
            <w:pPr>
              <w:numPr>
                <w:ilvl w:val="0"/>
                <w:numId w:val="8"/>
              </w:numPr>
              <w:tabs>
                <w:tab w:val="left" w:pos="321"/>
              </w:tabs>
              <w:ind w:left="-7" w:right="-23"/>
            </w:pPr>
            <w:r w:rsidRPr="0068757A">
              <w:t xml:space="preserve">выбросы загрязняющих веществ в атмосферный воздух, отходящих от стационарных источников, тыс. т. 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</w:pPr>
            <w:r w:rsidRPr="0068757A">
              <w:t>6,2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6,5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</w:pPr>
            <w:r w:rsidRPr="0068757A">
              <w:t>6,3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</w:pPr>
            <w:r w:rsidRPr="0068757A">
              <w:t>6,0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</w:pPr>
            <w:r w:rsidRPr="0068757A">
              <w:t>5,5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</w:pPr>
            <w:r w:rsidRPr="0068757A">
              <w:t>5,0</w:t>
            </w:r>
          </w:p>
        </w:tc>
        <w:tc>
          <w:tcPr>
            <w:tcW w:w="4612" w:type="dxa"/>
            <w:vMerge/>
          </w:tcPr>
          <w:p w:rsidR="00A63456" w:rsidRPr="0068757A" w:rsidRDefault="00A63456" w:rsidP="007E5AF3">
            <w:pPr>
              <w:jc w:val="center"/>
              <w:rPr>
                <w:b/>
              </w:rPr>
            </w:pPr>
          </w:p>
        </w:tc>
      </w:tr>
      <w:tr w:rsidR="00A63456" w:rsidRPr="0068757A" w:rsidTr="00745130">
        <w:trPr>
          <w:trHeight w:val="1108"/>
        </w:trPr>
        <w:tc>
          <w:tcPr>
            <w:tcW w:w="709" w:type="dxa"/>
            <w:vAlign w:val="center"/>
          </w:tcPr>
          <w:p w:rsidR="00A63456" w:rsidRPr="0068757A" w:rsidRDefault="00A63456" w:rsidP="007E5AF3">
            <w:r w:rsidRPr="0068757A">
              <w:t>12.6.</w:t>
            </w:r>
          </w:p>
        </w:tc>
        <w:tc>
          <w:tcPr>
            <w:tcW w:w="3544" w:type="dxa"/>
          </w:tcPr>
          <w:p w:rsidR="00A63456" w:rsidRPr="0068757A" w:rsidRDefault="00A63456" w:rsidP="00B92DF6">
            <w:pPr>
              <w:numPr>
                <w:ilvl w:val="0"/>
                <w:numId w:val="8"/>
              </w:numPr>
              <w:tabs>
                <w:tab w:val="left" w:pos="321"/>
              </w:tabs>
              <w:ind w:left="-7" w:right="-23"/>
            </w:pPr>
            <w:r w:rsidRPr="0068757A">
              <w:t>Доля (в процентах)  захороненных в отчетном году на полигонах от нормы образования: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4612" w:type="dxa"/>
            <w:vMerge/>
          </w:tcPr>
          <w:p w:rsidR="00A63456" w:rsidRPr="0068757A" w:rsidRDefault="00A63456" w:rsidP="007E5AF3">
            <w:pPr>
              <w:jc w:val="center"/>
              <w:rPr>
                <w:b/>
              </w:rPr>
            </w:pPr>
          </w:p>
        </w:tc>
      </w:tr>
      <w:tr w:rsidR="00A63456" w:rsidRPr="0068757A" w:rsidTr="00745130">
        <w:tc>
          <w:tcPr>
            <w:tcW w:w="709" w:type="dxa"/>
            <w:vAlign w:val="center"/>
          </w:tcPr>
          <w:p w:rsidR="00A63456" w:rsidRPr="0068757A" w:rsidRDefault="00A63456" w:rsidP="00745130">
            <w:pPr>
              <w:ind w:left="-108" w:right="-108"/>
            </w:pPr>
            <w:r w:rsidRPr="0068757A">
              <w:t>12.6.1.</w:t>
            </w:r>
          </w:p>
        </w:tc>
        <w:tc>
          <w:tcPr>
            <w:tcW w:w="3544" w:type="dxa"/>
          </w:tcPr>
          <w:p w:rsidR="00A63456" w:rsidRPr="0068757A" w:rsidRDefault="00A63456" w:rsidP="007E5AF3">
            <w:pPr>
              <w:numPr>
                <w:ilvl w:val="0"/>
                <w:numId w:val="9"/>
              </w:numPr>
              <w:tabs>
                <w:tab w:val="left" w:pos="321"/>
              </w:tabs>
              <w:spacing w:after="200"/>
              <w:ind w:left="-7" w:right="-22"/>
              <w:contextualSpacing/>
              <w:jc w:val="both"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>твердых бытовых отходов;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98,0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90,0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80,0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50,0</w:t>
            </w:r>
          </w:p>
        </w:tc>
        <w:tc>
          <w:tcPr>
            <w:tcW w:w="4612" w:type="dxa"/>
            <w:vMerge/>
          </w:tcPr>
          <w:p w:rsidR="00A63456" w:rsidRPr="0068757A" w:rsidRDefault="00A63456" w:rsidP="007E5AF3">
            <w:pPr>
              <w:jc w:val="center"/>
              <w:rPr>
                <w:b/>
              </w:rPr>
            </w:pPr>
          </w:p>
        </w:tc>
      </w:tr>
      <w:tr w:rsidR="00A63456" w:rsidRPr="0068757A" w:rsidTr="00745130">
        <w:tc>
          <w:tcPr>
            <w:tcW w:w="709" w:type="dxa"/>
            <w:vAlign w:val="center"/>
          </w:tcPr>
          <w:p w:rsidR="00A63456" w:rsidRPr="0068757A" w:rsidRDefault="00A63456" w:rsidP="00745130">
            <w:pPr>
              <w:ind w:left="-108" w:right="-108"/>
            </w:pPr>
            <w:r w:rsidRPr="0068757A">
              <w:t>12.6.2.</w:t>
            </w:r>
          </w:p>
        </w:tc>
        <w:tc>
          <w:tcPr>
            <w:tcW w:w="3544" w:type="dxa"/>
          </w:tcPr>
          <w:p w:rsidR="00A63456" w:rsidRPr="0068757A" w:rsidRDefault="00A63456" w:rsidP="007E5AF3">
            <w:pPr>
              <w:numPr>
                <w:ilvl w:val="0"/>
                <w:numId w:val="9"/>
              </w:numPr>
              <w:tabs>
                <w:tab w:val="left" w:pos="321"/>
              </w:tabs>
              <w:spacing w:after="200"/>
              <w:ind w:left="-7" w:right="-22"/>
              <w:contextualSpacing/>
              <w:jc w:val="both"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>промышленных отходов.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60,0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60,0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60,0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50,0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40,0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30,0</w:t>
            </w:r>
          </w:p>
        </w:tc>
        <w:tc>
          <w:tcPr>
            <w:tcW w:w="4612" w:type="dxa"/>
            <w:vMerge/>
          </w:tcPr>
          <w:p w:rsidR="00A63456" w:rsidRPr="0068757A" w:rsidRDefault="00A63456" w:rsidP="007E5AF3">
            <w:pPr>
              <w:jc w:val="center"/>
              <w:rPr>
                <w:b/>
              </w:rPr>
            </w:pPr>
          </w:p>
        </w:tc>
      </w:tr>
      <w:tr w:rsidR="00A63456" w:rsidRPr="0068757A" w:rsidTr="00745130">
        <w:tc>
          <w:tcPr>
            <w:tcW w:w="709" w:type="dxa"/>
            <w:vAlign w:val="center"/>
          </w:tcPr>
          <w:p w:rsidR="00A63456" w:rsidRPr="0068757A" w:rsidRDefault="00A63456" w:rsidP="007E5AF3">
            <w:r w:rsidRPr="0068757A">
              <w:t>13.</w:t>
            </w:r>
          </w:p>
        </w:tc>
        <w:tc>
          <w:tcPr>
            <w:tcW w:w="3544" w:type="dxa"/>
          </w:tcPr>
          <w:p w:rsidR="00A63456" w:rsidRPr="0068757A" w:rsidRDefault="00A63456" w:rsidP="007E5AF3">
            <w:pPr>
              <w:numPr>
                <w:ilvl w:val="0"/>
                <w:numId w:val="8"/>
              </w:numPr>
              <w:tabs>
                <w:tab w:val="left" w:pos="321"/>
              </w:tabs>
              <w:spacing w:after="200"/>
              <w:ind w:left="-7" w:right="-22"/>
            </w:pPr>
            <w:r w:rsidRPr="0068757A">
              <w:t>Процент охвата домовладений договорами на вывоз ТБО.</w:t>
            </w:r>
          </w:p>
        </w:tc>
        <w:tc>
          <w:tcPr>
            <w:tcW w:w="1094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70,0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75,0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80,0</w:t>
            </w:r>
          </w:p>
        </w:tc>
        <w:tc>
          <w:tcPr>
            <w:tcW w:w="1266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85,0</w:t>
            </w:r>
          </w:p>
        </w:tc>
        <w:tc>
          <w:tcPr>
            <w:tcW w:w="1127" w:type="dxa"/>
            <w:vAlign w:val="center"/>
          </w:tcPr>
          <w:p w:rsidR="00A63456" w:rsidRPr="0068757A" w:rsidRDefault="00A63456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gridSpan w:val="2"/>
            <w:vAlign w:val="center"/>
          </w:tcPr>
          <w:p w:rsidR="00A63456" w:rsidRPr="0068757A" w:rsidRDefault="00A63456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A63456" w:rsidRPr="0068757A" w:rsidRDefault="00A63456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15733" w:type="dxa"/>
            <w:gridSpan w:val="10"/>
            <w:vAlign w:val="center"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  <w:r w:rsidRPr="0068757A">
              <w:lastRenderedPageBreak/>
              <w:t>Задача 5. Развитие человеческого капитала</w:t>
            </w:r>
          </w:p>
        </w:tc>
      </w:tr>
      <w:tr w:rsidR="007C280D" w:rsidRPr="0068757A" w:rsidTr="00745130">
        <w:tc>
          <w:tcPr>
            <w:tcW w:w="709" w:type="dxa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t>1.</w:t>
            </w:r>
          </w:p>
        </w:tc>
        <w:tc>
          <w:tcPr>
            <w:tcW w:w="3544" w:type="dxa"/>
            <w:vAlign w:val="center"/>
          </w:tcPr>
          <w:p w:rsidR="007C280D" w:rsidRPr="0068757A" w:rsidRDefault="007C280D" w:rsidP="007E5AF3">
            <w:pPr>
              <w:ind w:right="-22"/>
              <w:jc w:val="both"/>
              <w:rPr>
                <w:lang w:eastAsia="en-US"/>
              </w:rPr>
            </w:pPr>
            <w:r w:rsidRPr="0068757A">
              <w:t xml:space="preserve">Темпы роста фонда заработной платы, % к предыдущему году </w:t>
            </w:r>
          </w:p>
        </w:tc>
        <w:tc>
          <w:tcPr>
            <w:tcW w:w="1094" w:type="dxa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112,4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110,4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109,1</w:t>
            </w:r>
          </w:p>
        </w:tc>
        <w:tc>
          <w:tcPr>
            <w:tcW w:w="1266" w:type="dxa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109,2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108,7</w:t>
            </w:r>
          </w:p>
        </w:tc>
        <w:tc>
          <w:tcPr>
            <w:tcW w:w="1127" w:type="dxa"/>
            <w:gridSpan w:val="2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107,4</w:t>
            </w:r>
          </w:p>
        </w:tc>
        <w:tc>
          <w:tcPr>
            <w:tcW w:w="4612" w:type="dxa"/>
            <w:vMerge w:val="restart"/>
          </w:tcPr>
          <w:p w:rsidR="007C280D" w:rsidRDefault="007C280D" w:rsidP="004C78E5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color w:val="C00000"/>
              </w:rPr>
              <w:t xml:space="preserve">- </w:t>
            </w:r>
            <w:r>
              <w:rPr>
                <w:rFonts w:eastAsiaTheme="minorHAnsi"/>
                <w:lang w:eastAsia="en-US"/>
              </w:rPr>
              <w:t>п</w:t>
            </w:r>
            <w:r>
              <w:rPr>
                <w:rFonts w:eastAsiaTheme="minorHAnsi"/>
                <w:lang w:eastAsia="en-US"/>
              </w:rPr>
              <w:t>ропаганда и популяризация предпринимательской деятельности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7C280D" w:rsidRDefault="007C280D" w:rsidP="004C78E5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-с</w:t>
            </w:r>
            <w:r>
              <w:rPr>
                <w:rFonts w:eastAsiaTheme="minorHAnsi"/>
                <w:lang w:eastAsia="en-US"/>
              </w:rPr>
              <w:t>одействие развитию потребительского рынка и предоставлению бытовых услуг населению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7C280D" w:rsidRDefault="007C280D" w:rsidP="004C78E5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-с</w:t>
            </w:r>
            <w:r>
              <w:rPr>
                <w:rFonts w:eastAsiaTheme="minorHAnsi"/>
                <w:lang w:eastAsia="en-US"/>
              </w:rPr>
              <w:t>оциальная поддержка малообеспеченных граждан и граждан, оказавшихся в трудной жизненной и экстремальной ситуациях</w:t>
            </w:r>
            <w:r>
              <w:rPr>
                <w:rFonts w:eastAsiaTheme="minorHAnsi"/>
                <w:lang w:eastAsia="en-US"/>
              </w:rPr>
              <w:t>;</w:t>
            </w:r>
            <w:proofErr w:type="gramEnd"/>
          </w:p>
          <w:p w:rsidR="007C280D" w:rsidRDefault="007C280D" w:rsidP="004C78E5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о</w:t>
            </w:r>
            <w:r>
              <w:rPr>
                <w:rFonts w:eastAsiaTheme="minorHAnsi"/>
                <w:lang w:eastAsia="en-US"/>
              </w:rPr>
              <w:t>казание поддержки гражданам, получившим признание за достижение в трудовой, общественной и иной деятельности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7C280D" w:rsidRDefault="007C280D" w:rsidP="004C78E5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с</w:t>
            </w:r>
            <w:r>
              <w:rPr>
                <w:rFonts w:eastAsiaTheme="minorHAnsi"/>
                <w:lang w:eastAsia="en-US"/>
              </w:rPr>
              <w:t>оциальная поддержка семей с детьми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FA291F" w:rsidRDefault="00FA291F" w:rsidP="004C78E5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-о</w:t>
            </w:r>
            <w:r>
              <w:rPr>
                <w:rFonts w:eastAsiaTheme="minorHAnsi"/>
                <w:lang w:eastAsia="en-US"/>
              </w:rPr>
              <w:t>рганизация отдыха детей в каникулярное время в образовательных учреждениях различных видов и типов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FA291F" w:rsidRDefault="00FA291F" w:rsidP="004C78E5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р</w:t>
            </w:r>
            <w:r>
              <w:rPr>
                <w:rFonts w:eastAsiaTheme="minorHAnsi"/>
                <w:lang w:eastAsia="en-US"/>
              </w:rPr>
              <w:t>азвитие современной системы оценки индивидуальных образовательных достижений обучающихся</w:t>
            </w:r>
            <w:r w:rsidR="009E0497">
              <w:rPr>
                <w:rFonts w:eastAsiaTheme="minorHAnsi"/>
                <w:lang w:eastAsia="en-US"/>
              </w:rPr>
              <w:t>;</w:t>
            </w:r>
          </w:p>
          <w:p w:rsidR="009E0497" w:rsidRDefault="009E0497" w:rsidP="004C78E5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</w:t>
            </w:r>
            <w:r>
              <w:rPr>
                <w:rFonts w:eastAsiaTheme="minorHAnsi"/>
                <w:lang w:eastAsia="en-US"/>
              </w:rPr>
              <w:t>овышение доступности и качества библиотечных услуг, развитие архивного дела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9E0497" w:rsidRDefault="009E0497" w:rsidP="004C78E5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-п</w:t>
            </w:r>
            <w:r>
              <w:rPr>
                <w:rFonts w:eastAsiaTheme="minorHAnsi"/>
                <w:lang w:eastAsia="en-US"/>
              </w:rPr>
              <w:t>оддержка и развитие самодеятельного народного творчества, культурно-досуговой и музейно-выставочной деятельности</w:t>
            </w:r>
            <w:r w:rsidR="004C78E5">
              <w:rPr>
                <w:rFonts w:eastAsiaTheme="minorHAnsi"/>
                <w:lang w:eastAsia="en-US"/>
              </w:rPr>
              <w:t>.</w:t>
            </w:r>
          </w:p>
          <w:p w:rsidR="009E0497" w:rsidRDefault="009E0497" w:rsidP="00FA29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7C280D" w:rsidRDefault="00FA291F" w:rsidP="00F25E26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 w:rsidR="007C280D">
              <w:rPr>
                <w:rFonts w:eastAsiaTheme="minorHAnsi"/>
                <w:lang w:eastAsia="en-US"/>
              </w:rPr>
              <w:t>униципальн</w:t>
            </w:r>
            <w:r>
              <w:rPr>
                <w:rFonts w:eastAsiaTheme="minorHAnsi"/>
                <w:lang w:eastAsia="en-US"/>
              </w:rPr>
              <w:t>ая программа города Твери «</w:t>
            </w:r>
            <w:r w:rsidR="007C280D">
              <w:rPr>
                <w:rFonts w:eastAsiaTheme="minorHAnsi"/>
                <w:lang w:eastAsia="en-US"/>
              </w:rPr>
              <w:t xml:space="preserve">Социальная поддержка населения </w:t>
            </w:r>
            <w:r w:rsidR="007C280D">
              <w:rPr>
                <w:rFonts w:eastAsiaTheme="minorHAnsi"/>
                <w:lang w:eastAsia="en-US"/>
              </w:rPr>
              <w:lastRenderedPageBreak/>
              <w:t>города Твери</w:t>
            </w:r>
            <w:r>
              <w:rPr>
                <w:rFonts w:eastAsiaTheme="minorHAnsi"/>
                <w:lang w:eastAsia="en-US"/>
              </w:rPr>
              <w:t>»</w:t>
            </w:r>
            <w:r w:rsidR="009E0497">
              <w:rPr>
                <w:rFonts w:eastAsiaTheme="minorHAnsi"/>
                <w:lang w:eastAsia="en-US"/>
              </w:rPr>
              <w:t>;</w:t>
            </w:r>
          </w:p>
          <w:p w:rsidR="00FA291F" w:rsidRDefault="00FA291F" w:rsidP="00F25E26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Муниципальная программа</w:t>
            </w:r>
            <w:r>
              <w:rPr>
                <w:rFonts w:eastAsiaTheme="minorHAnsi"/>
                <w:lang w:eastAsia="en-US"/>
              </w:rPr>
              <w:t xml:space="preserve"> «</w:t>
            </w:r>
            <w:r>
              <w:rPr>
                <w:rFonts w:eastAsiaTheme="minorHAnsi"/>
                <w:lang w:eastAsia="en-US"/>
              </w:rPr>
              <w:t>Развитие образования города Твери</w:t>
            </w:r>
            <w:r>
              <w:rPr>
                <w:rFonts w:eastAsiaTheme="minorHAnsi"/>
                <w:lang w:eastAsia="en-US"/>
              </w:rPr>
              <w:t>»</w:t>
            </w:r>
            <w:r w:rsidR="009E0497">
              <w:rPr>
                <w:rFonts w:eastAsiaTheme="minorHAnsi"/>
                <w:lang w:eastAsia="en-US"/>
              </w:rPr>
              <w:t>;</w:t>
            </w:r>
          </w:p>
          <w:p w:rsidR="002513BE" w:rsidRDefault="002513BE" w:rsidP="00F25E26">
            <w:pPr>
              <w:widowControl w:val="0"/>
              <w:autoSpaceDE w:val="0"/>
              <w:autoSpaceDN w:val="0"/>
              <w:adjustRightInd w:val="0"/>
              <w:ind w:firstLine="395"/>
              <w:jc w:val="both"/>
            </w:pPr>
            <w:r w:rsidRPr="00F72FFF">
              <w:t>Муниципальная программа «Содействие эконом</w:t>
            </w:r>
            <w:r w:rsidR="009E0497">
              <w:t>ическому развитию города Твери»;</w:t>
            </w:r>
          </w:p>
          <w:p w:rsidR="007C280D" w:rsidRPr="007C280D" w:rsidRDefault="009E0497" w:rsidP="00F25E26">
            <w:pPr>
              <w:autoSpaceDE w:val="0"/>
              <w:autoSpaceDN w:val="0"/>
              <w:adjustRightInd w:val="0"/>
              <w:ind w:firstLine="395"/>
              <w:jc w:val="both"/>
              <w:rPr>
                <w:b/>
                <w:color w:val="C00000"/>
              </w:rPr>
            </w:pPr>
            <w:r w:rsidRPr="00F72FFF">
              <w:t xml:space="preserve">Муниципальная программа </w:t>
            </w:r>
            <w:r>
              <w:t>«</w:t>
            </w:r>
            <w:r>
              <w:rPr>
                <w:rFonts w:eastAsiaTheme="minorHAnsi"/>
                <w:lang w:eastAsia="en-US"/>
              </w:rPr>
              <w:t>Развитие культуры города Твери</w:t>
            </w:r>
            <w:r>
              <w:rPr>
                <w:rFonts w:eastAsiaTheme="minorHAnsi"/>
                <w:lang w:eastAsia="en-US"/>
              </w:rPr>
              <w:t>»</w:t>
            </w:r>
            <w:r w:rsidR="00F25E26">
              <w:rPr>
                <w:rFonts w:eastAsiaTheme="minorHAnsi"/>
                <w:lang w:eastAsia="en-US"/>
              </w:rPr>
              <w:t>.</w:t>
            </w:r>
          </w:p>
        </w:tc>
      </w:tr>
      <w:tr w:rsidR="007C280D" w:rsidRPr="0068757A" w:rsidTr="00745130">
        <w:tc>
          <w:tcPr>
            <w:tcW w:w="709" w:type="dxa"/>
            <w:vAlign w:val="center"/>
          </w:tcPr>
          <w:p w:rsidR="007C280D" w:rsidRPr="0068757A" w:rsidRDefault="007C280D" w:rsidP="007E5AF3">
            <w:pPr>
              <w:rPr>
                <w:lang w:eastAsia="en-US"/>
              </w:rPr>
            </w:pPr>
            <w:r w:rsidRPr="0068757A">
              <w:rPr>
                <w:lang w:eastAsia="en-US"/>
              </w:rPr>
              <w:t>2.</w:t>
            </w:r>
          </w:p>
        </w:tc>
        <w:tc>
          <w:tcPr>
            <w:tcW w:w="3544" w:type="dxa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 xml:space="preserve">Среднемесячная начисленная заработная плата, тыс. руб. </w:t>
            </w:r>
          </w:p>
        </w:tc>
        <w:tc>
          <w:tcPr>
            <w:tcW w:w="1094" w:type="dxa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24,1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26,6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29,2</w:t>
            </w:r>
          </w:p>
        </w:tc>
        <w:tc>
          <w:tcPr>
            <w:tcW w:w="1266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35,0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50,5</w:t>
            </w:r>
          </w:p>
        </w:tc>
        <w:tc>
          <w:tcPr>
            <w:tcW w:w="1127" w:type="dxa"/>
            <w:gridSpan w:val="2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105,5</w:t>
            </w:r>
          </w:p>
        </w:tc>
        <w:tc>
          <w:tcPr>
            <w:tcW w:w="4612" w:type="dxa"/>
            <w:vMerge/>
          </w:tcPr>
          <w:p w:rsidR="007C280D" w:rsidRPr="0068757A" w:rsidRDefault="007C280D" w:rsidP="007E5AF3">
            <w:pPr>
              <w:rPr>
                <w:b/>
              </w:rPr>
            </w:pPr>
          </w:p>
        </w:tc>
      </w:tr>
      <w:tr w:rsidR="007C280D" w:rsidRPr="0068757A" w:rsidTr="00E75D24">
        <w:trPr>
          <w:trHeight w:val="2365"/>
        </w:trPr>
        <w:tc>
          <w:tcPr>
            <w:tcW w:w="709" w:type="dxa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t>3.</w:t>
            </w:r>
          </w:p>
        </w:tc>
        <w:tc>
          <w:tcPr>
            <w:tcW w:w="3544" w:type="dxa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proofErr w:type="gramStart"/>
            <w:r w:rsidRPr="0068757A">
              <w:rPr>
                <w:lang w:eastAsia="en-US"/>
              </w:rPr>
              <w:t>Оказание адресной социальной помощи малообеспеченным  гражданам и гражданам, оказавшимся в трудной жизненной и экстремальной ситуациях (пожар, длительное лечение, кража, экстренный ремонт жилья и т.д.), чел.</w:t>
            </w:r>
            <w:proofErr w:type="gramEnd"/>
          </w:p>
        </w:tc>
        <w:tc>
          <w:tcPr>
            <w:tcW w:w="1094" w:type="dxa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4300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4300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4307</w:t>
            </w:r>
          </w:p>
        </w:tc>
        <w:tc>
          <w:tcPr>
            <w:tcW w:w="1266" w:type="dxa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4310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4310</w:t>
            </w:r>
          </w:p>
        </w:tc>
        <w:tc>
          <w:tcPr>
            <w:tcW w:w="1127" w:type="dxa"/>
            <w:gridSpan w:val="2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4310</w:t>
            </w:r>
          </w:p>
        </w:tc>
        <w:tc>
          <w:tcPr>
            <w:tcW w:w="4612" w:type="dxa"/>
            <w:vMerge/>
          </w:tcPr>
          <w:p w:rsidR="007C280D" w:rsidRPr="0068757A" w:rsidRDefault="007C280D" w:rsidP="007E5AF3"/>
        </w:tc>
      </w:tr>
      <w:tr w:rsidR="007C280D" w:rsidRPr="0068757A" w:rsidTr="00745130">
        <w:tc>
          <w:tcPr>
            <w:tcW w:w="709" w:type="dxa"/>
          </w:tcPr>
          <w:p w:rsidR="007C280D" w:rsidRPr="0068757A" w:rsidRDefault="007C280D" w:rsidP="007E5AF3">
            <w:pPr>
              <w:ind w:right="-67"/>
            </w:pPr>
            <w:r w:rsidRPr="0068757A">
              <w:t>4.</w:t>
            </w:r>
          </w:p>
        </w:tc>
        <w:tc>
          <w:tcPr>
            <w:tcW w:w="3544" w:type="dxa"/>
          </w:tcPr>
          <w:p w:rsidR="007C280D" w:rsidRPr="0068757A" w:rsidRDefault="007C280D" w:rsidP="007E5AF3">
            <w:pPr>
              <w:ind w:right="-22"/>
            </w:pPr>
            <w:proofErr w:type="gramStart"/>
            <w:r w:rsidRPr="0068757A">
              <w:t>Доля обучающихся (по уровням образования) в современных условиях, %:</w:t>
            </w:r>
            <w:proofErr w:type="gramEnd"/>
          </w:p>
        </w:tc>
        <w:tc>
          <w:tcPr>
            <w:tcW w:w="1094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14,0%  в 2006г.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36,0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47,0</w:t>
            </w:r>
          </w:p>
        </w:tc>
        <w:tc>
          <w:tcPr>
            <w:tcW w:w="1266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70,0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97,0</w:t>
            </w:r>
          </w:p>
        </w:tc>
        <w:tc>
          <w:tcPr>
            <w:tcW w:w="1127" w:type="dxa"/>
            <w:gridSpan w:val="2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7C280D" w:rsidRPr="0068757A" w:rsidRDefault="007C280D" w:rsidP="007E5AF3"/>
        </w:tc>
      </w:tr>
      <w:tr w:rsidR="007C280D" w:rsidRPr="0068757A" w:rsidTr="00745130">
        <w:tc>
          <w:tcPr>
            <w:tcW w:w="709" w:type="dxa"/>
          </w:tcPr>
          <w:p w:rsidR="007C280D" w:rsidRPr="0068757A" w:rsidRDefault="007C280D" w:rsidP="007E5AF3">
            <w:pPr>
              <w:ind w:right="-67"/>
            </w:pPr>
            <w:r w:rsidRPr="0068757A">
              <w:t>5.</w:t>
            </w:r>
          </w:p>
        </w:tc>
        <w:tc>
          <w:tcPr>
            <w:tcW w:w="3544" w:type="dxa"/>
          </w:tcPr>
          <w:p w:rsidR="007C280D" w:rsidRPr="0068757A" w:rsidRDefault="007C280D" w:rsidP="007E5AF3">
            <w:pPr>
              <w:ind w:right="-22"/>
            </w:pPr>
            <w:r w:rsidRPr="0068757A">
              <w:t>Количество мест для оздоровления детей дошкольного и школьного возраста в каникулярное время, мест/1000 детей.</w:t>
            </w:r>
          </w:p>
        </w:tc>
        <w:tc>
          <w:tcPr>
            <w:tcW w:w="1094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20,4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20,5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20,6</w:t>
            </w:r>
          </w:p>
        </w:tc>
        <w:tc>
          <w:tcPr>
            <w:tcW w:w="1266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20,7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20,8</w:t>
            </w:r>
          </w:p>
        </w:tc>
        <w:tc>
          <w:tcPr>
            <w:tcW w:w="1127" w:type="dxa"/>
            <w:gridSpan w:val="2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23</w:t>
            </w:r>
          </w:p>
        </w:tc>
        <w:tc>
          <w:tcPr>
            <w:tcW w:w="4612" w:type="dxa"/>
            <w:vMerge/>
          </w:tcPr>
          <w:p w:rsidR="007C280D" w:rsidRPr="0068757A" w:rsidRDefault="007C280D" w:rsidP="007E5AF3"/>
        </w:tc>
      </w:tr>
      <w:tr w:rsidR="007C280D" w:rsidRPr="0068757A" w:rsidTr="00745130">
        <w:tc>
          <w:tcPr>
            <w:tcW w:w="709" w:type="dxa"/>
            <w:vAlign w:val="center"/>
          </w:tcPr>
          <w:p w:rsidR="007C280D" w:rsidRPr="0068757A" w:rsidRDefault="007C280D" w:rsidP="007E5AF3">
            <w:r w:rsidRPr="0068757A">
              <w:t>6.</w:t>
            </w:r>
          </w:p>
        </w:tc>
        <w:tc>
          <w:tcPr>
            <w:tcW w:w="3544" w:type="dxa"/>
          </w:tcPr>
          <w:p w:rsidR="007C280D" w:rsidRPr="0068757A" w:rsidRDefault="007C280D" w:rsidP="007E5AF3">
            <w:pPr>
              <w:ind w:right="-22"/>
            </w:pPr>
            <w:r w:rsidRPr="0068757A">
              <w:t>Количество детей, отдохнувших в лагерях с дневным пребыванием и в муниципальных загородных оздоровительных лагерях, чел.</w:t>
            </w:r>
          </w:p>
        </w:tc>
        <w:tc>
          <w:tcPr>
            <w:tcW w:w="1094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9800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10473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9820</w:t>
            </w:r>
          </w:p>
        </w:tc>
        <w:tc>
          <w:tcPr>
            <w:tcW w:w="1266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9940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10000</w:t>
            </w:r>
          </w:p>
        </w:tc>
        <w:tc>
          <w:tcPr>
            <w:tcW w:w="1127" w:type="dxa"/>
            <w:gridSpan w:val="2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10000</w:t>
            </w:r>
          </w:p>
        </w:tc>
        <w:tc>
          <w:tcPr>
            <w:tcW w:w="4612" w:type="dxa"/>
            <w:vMerge/>
          </w:tcPr>
          <w:p w:rsidR="007C280D" w:rsidRPr="0068757A" w:rsidRDefault="007C280D" w:rsidP="007E5AF3"/>
        </w:tc>
      </w:tr>
      <w:tr w:rsidR="007C280D" w:rsidRPr="0068757A" w:rsidTr="00745130">
        <w:tc>
          <w:tcPr>
            <w:tcW w:w="709" w:type="dxa"/>
          </w:tcPr>
          <w:p w:rsidR="007C280D" w:rsidRPr="0068757A" w:rsidRDefault="007C280D" w:rsidP="007E5AF3">
            <w:pPr>
              <w:ind w:right="-67"/>
            </w:pPr>
            <w:r w:rsidRPr="0068757A">
              <w:t>7.</w:t>
            </w:r>
          </w:p>
        </w:tc>
        <w:tc>
          <w:tcPr>
            <w:tcW w:w="3544" w:type="dxa"/>
          </w:tcPr>
          <w:p w:rsidR="007C280D" w:rsidRPr="0068757A" w:rsidRDefault="007C280D" w:rsidP="007E5AF3">
            <w:pPr>
              <w:ind w:right="-22"/>
            </w:pPr>
            <w:r w:rsidRPr="0068757A">
              <w:t>Количество мест в учреждениях культуры на 1000 чел.</w:t>
            </w:r>
          </w:p>
        </w:tc>
        <w:tc>
          <w:tcPr>
            <w:tcW w:w="1094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9,2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9,2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9,2</w:t>
            </w:r>
          </w:p>
        </w:tc>
        <w:tc>
          <w:tcPr>
            <w:tcW w:w="1266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9,4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9,4</w:t>
            </w:r>
          </w:p>
        </w:tc>
        <w:tc>
          <w:tcPr>
            <w:tcW w:w="1127" w:type="dxa"/>
            <w:gridSpan w:val="2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9,4</w:t>
            </w:r>
          </w:p>
        </w:tc>
        <w:tc>
          <w:tcPr>
            <w:tcW w:w="4612" w:type="dxa"/>
            <w:vMerge/>
          </w:tcPr>
          <w:p w:rsidR="007C280D" w:rsidRPr="0068757A" w:rsidRDefault="007C280D" w:rsidP="007E5AF3">
            <w:pPr>
              <w:rPr>
                <w:b/>
              </w:rPr>
            </w:pPr>
          </w:p>
        </w:tc>
      </w:tr>
      <w:tr w:rsidR="007C280D" w:rsidRPr="0068757A" w:rsidTr="00745130">
        <w:tc>
          <w:tcPr>
            <w:tcW w:w="709" w:type="dxa"/>
          </w:tcPr>
          <w:p w:rsidR="007C280D" w:rsidRPr="0068757A" w:rsidRDefault="007C280D" w:rsidP="007E5AF3">
            <w:pPr>
              <w:ind w:right="-67"/>
            </w:pPr>
            <w:r w:rsidRPr="0068757A">
              <w:t>8.</w:t>
            </w:r>
          </w:p>
        </w:tc>
        <w:tc>
          <w:tcPr>
            <w:tcW w:w="3544" w:type="dxa"/>
          </w:tcPr>
          <w:p w:rsidR="007C280D" w:rsidRPr="0068757A" w:rsidRDefault="007C280D" w:rsidP="007E5AF3">
            <w:pPr>
              <w:ind w:right="-22"/>
            </w:pPr>
            <w:r w:rsidRPr="0068757A">
              <w:t>Количество интернет пользователей, тыс. чел.</w:t>
            </w:r>
          </w:p>
        </w:tc>
        <w:tc>
          <w:tcPr>
            <w:tcW w:w="1094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212,6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253,4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276,3</w:t>
            </w:r>
          </w:p>
        </w:tc>
        <w:tc>
          <w:tcPr>
            <w:tcW w:w="1266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298,4</w:t>
            </w:r>
          </w:p>
        </w:tc>
        <w:tc>
          <w:tcPr>
            <w:tcW w:w="1127" w:type="dxa"/>
            <w:vAlign w:val="center"/>
          </w:tcPr>
          <w:p w:rsidR="007C280D" w:rsidRPr="0068757A" w:rsidRDefault="007C280D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316,3</w:t>
            </w:r>
          </w:p>
        </w:tc>
        <w:tc>
          <w:tcPr>
            <w:tcW w:w="1127" w:type="dxa"/>
            <w:gridSpan w:val="2"/>
            <w:vAlign w:val="center"/>
          </w:tcPr>
          <w:p w:rsidR="007C280D" w:rsidRPr="0068757A" w:rsidRDefault="007C280D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341,6</w:t>
            </w:r>
          </w:p>
        </w:tc>
        <w:tc>
          <w:tcPr>
            <w:tcW w:w="4612" w:type="dxa"/>
            <w:vMerge/>
          </w:tcPr>
          <w:p w:rsidR="007C280D" w:rsidRPr="0068757A" w:rsidRDefault="007C280D" w:rsidP="007E5AF3">
            <w:pPr>
              <w:rPr>
                <w:b/>
              </w:rPr>
            </w:pPr>
          </w:p>
        </w:tc>
      </w:tr>
      <w:tr w:rsidR="00933D93" w:rsidRPr="0068757A" w:rsidTr="00745130">
        <w:tc>
          <w:tcPr>
            <w:tcW w:w="15733" w:type="dxa"/>
            <w:gridSpan w:val="10"/>
            <w:vAlign w:val="center"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  <w:r w:rsidRPr="0068757A">
              <w:lastRenderedPageBreak/>
              <w:t>Задача 6. Создание конкурентной среды, стимулирующей предпринимательскую активность</w:t>
            </w:r>
          </w:p>
        </w:tc>
      </w:tr>
      <w:tr w:rsidR="00933D93" w:rsidRPr="0068757A" w:rsidTr="00745130">
        <w:tc>
          <w:tcPr>
            <w:tcW w:w="709" w:type="dxa"/>
          </w:tcPr>
          <w:p w:rsidR="00933D93" w:rsidRPr="0068757A" w:rsidRDefault="00272DA3" w:rsidP="007E5AF3">
            <w:pPr>
              <w:ind w:right="-67"/>
              <w:jc w:val="center"/>
            </w:pPr>
            <w:r w:rsidRPr="0068757A">
              <w:t>1.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</w:pPr>
            <w:r w:rsidRPr="0068757A">
              <w:t xml:space="preserve">Количество предприятий торговли (магазинов), всего 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2178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2257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2300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2380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2340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2940</w:t>
            </w:r>
          </w:p>
        </w:tc>
        <w:tc>
          <w:tcPr>
            <w:tcW w:w="4612" w:type="dxa"/>
            <w:vMerge w:val="restart"/>
          </w:tcPr>
          <w:p w:rsidR="00D05C37" w:rsidRDefault="006E5E2F" w:rsidP="00F25E26">
            <w:pPr>
              <w:autoSpaceDE w:val="0"/>
              <w:autoSpaceDN w:val="0"/>
              <w:adjustRightInd w:val="0"/>
              <w:ind w:firstLine="253"/>
              <w:jc w:val="both"/>
            </w:pPr>
            <w:r>
              <w:t xml:space="preserve">- </w:t>
            </w:r>
            <w:r w:rsidR="00D05C37">
              <w:t>с</w:t>
            </w:r>
            <w:r w:rsidR="00D05C37" w:rsidRPr="00F72FFF">
              <w:t>оздание благоприятных условий способствующих развитию потребительского рынка и предоставлению бытовых услуг населению</w:t>
            </w:r>
            <w:r>
              <w:t>;</w:t>
            </w:r>
          </w:p>
          <w:p w:rsidR="006E5E2F" w:rsidRDefault="006E5E2F" w:rsidP="00F25E26">
            <w:pPr>
              <w:autoSpaceDE w:val="0"/>
              <w:autoSpaceDN w:val="0"/>
              <w:adjustRightInd w:val="0"/>
              <w:ind w:firstLine="253"/>
              <w:jc w:val="both"/>
              <w:rPr>
                <w:rFonts w:eastAsiaTheme="minorHAnsi"/>
                <w:lang w:eastAsia="en-US"/>
              </w:rPr>
            </w:pPr>
            <w:r>
              <w:t>- б</w:t>
            </w:r>
            <w:r>
              <w:rPr>
                <w:rFonts w:eastAsiaTheme="minorHAnsi"/>
                <w:lang w:eastAsia="en-US"/>
              </w:rPr>
              <w:t>лагоустройство территории общего пользования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6E5E2F" w:rsidRPr="00F72FFF" w:rsidRDefault="006E5E2F" w:rsidP="00D05C37">
            <w:pPr>
              <w:autoSpaceDE w:val="0"/>
              <w:autoSpaceDN w:val="0"/>
              <w:adjustRightInd w:val="0"/>
              <w:ind w:firstLine="253"/>
              <w:jc w:val="both"/>
            </w:pPr>
          </w:p>
          <w:p w:rsidR="00D05C37" w:rsidRPr="00F72FFF" w:rsidRDefault="00D05C37" w:rsidP="00D05C37">
            <w:pPr>
              <w:autoSpaceDE w:val="0"/>
              <w:autoSpaceDN w:val="0"/>
              <w:adjustRightInd w:val="0"/>
              <w:ind w:firstLine="253"/>
            </w:pPr>
          </w:p>
          <w:p w:rsidR="00933D93" w:rsidRDefault="00D05C37" w:rsidP="006E5E2F">
            <w:pPr>
              <w:widowControl w:val="0"/>
              <w:autoSpaceDE w:val="0"/>
              <w:autoSpaceDN w:val="0"/>
              <w:adjustRightInd w:val="0"/>
              <w:ind w:firstLine="395"/>
              <w:jc w:val="both"/>
            </w:pPr>
            <w:r w:rsidRPr="00F72FFF">
              <w:t>Муниципальная программа «Содействие эконом</w:t>
            </w:r>
            <w:r>
              <w:t>ическому развитию города Твери»</w:t>
            </w:r>
            <w:r w:rsidR="00F25E26">
              <w:t>;</w:t>
            </w:r>
          </w:p>
          <w:p w:rsidR="006E5E2F" w:rsidRPr="0068757A" w:rsidRDefault="006E5E2F" w:rsidP="006E5E2F">
            <w:pPr>
              <w:autoSpaceDE w:val="0"/>
              <w:autoSpaceDN w:val="0"/>
              <w:adjustRightInd w:val="0"/>
              <w:ind w:firstLine="395"/>
              <w:jc w:val="both"/>
            </w:pPr>
            <w:r w:rsidRPr="00F72FFF">
              <w:t xml:space="preserve">Муниципальная программа </w:t>
            </w:r>
            <w:r>
              <w:t>«</w:t>
            </w:r>
            <w:r>
              <w:rPr>
                <w:rFonts w:eastAsiaTheme="minorHAnsi"/>
                <w:lang w:eastAsia="en-US"/>
              </w:rPr>
              <w:t>Формирование современной городской среды</w:t>
            </w:r>
            <w:r>
              <w:rPr>
                <w:rFonts w:eastAsiaTheme="minorHAnsi"/>
                <w:lang w:eastAsia="en-US"/>
              </w:rPr>
              <w:t>»</w:t>
            </w:r>
            <w:r w:rsidR="00F25E26">
              <w:rPr>
                <w:rFonts w:eastAsiaTheme="minorHAnsi"/>
                <w:lang w:eastAsia="en-US"/>
              </w:rPr>
              <w:t>.</w:t>
            </w:r>
          </w:p>
        </w:tc>
      </w:tr>
      <w:tr w:rsidR="00933D93" w:rsidRPr="0068757A" w:rsidTr="00745130">
        <w:tc>
          <w:tcPr>
            <w:tcW w:w="709" w:type="dxa"/>
          </w:tcPr>
          <w:p w:rsidR="00933D93" w:rsidRPr="0068757A" w:rsidRDefault="00933D93" w:rsidP="007E5AF3">
            <w:pPr>
              <w:ind w:right="-67"/>
              <w:jc w:val="center"/>
            </w:pP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</w:pPr>
            <w:r w:rsidRPr="0068757A">
              <w:t>в том числе: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709" w:type="dxa"/>
            <w:vAlign w:val="center"/>
          </w:tcPr>
          <w:p w:rsidR="00933D93" w:rsidRPr="0068757A" w:rsidRDefault="00272DA3" w:rsidP="007E5AF3">
            <w:pPr>
              <w:jc w:val="center"/>
            </w:pPr>
            <w:r w:rsidRPr="0068757A">
              <w:t>1.1.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</w:pPr>
            <w:r w:rsidRPr="0068757A">
              <w:t>продовольственных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470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501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510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530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570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670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709" w:type="dxa"/>
            <w:vAlign w:val="center"/>
          </w:tcPr>
          <w:p w:rsidR="00933D93" w:rsidRPr="0068757A" w:rsidRDefault="00272DA3" w:rsidP="007E5AF3">
            <w:pPr>
              <w:jc w:val="center"/>
            </w:pPr>
            <w:r w:rsidRPr="0068757A">
              <w:t>1.2.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</w:pPr>
            <w:r w:rsidRPr="0068757A">
              <w:t>непродовольственных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1708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1756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1790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1850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1970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2270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709" w:type="dxa"/>
            <w:vAlign w:val="center"/>
          </w:tcPr>
          <w:p w:rsidR="00933D93" w:rsidRPr="0068757A" w:rsidRDefault="00272DA3" w:rsidP="007E5AF3">
            <w:pPr>
              <w:ind w:right="-67"/>
              <w:jc w:val="center"/>
            </w:pPr>
            <w:r w:rsidRPr="0068757A">
              <w:t>2.</w:t>
            </w:r>
          </w:p>
        </w:tc>
        <w:tc>
          <w:tcPr>
            <w:tcW w:w="3544" w:type="dxa"/>
          </w:tcPr>
          <w:p w:rsidR="00933D93" w:rsidRPr="0068757A" w:rsidRDefault="00933D93" w:rsidP="007E5AF3">
            <w:pPr>
              <w:ind w:right="-22"/>
            </w:pPr>
            <w:r w:rsidRPr="0068757A">
              <w:t>Количество стационарных предприятий общественного питания, всего</w:t>
            </w:r>
          </w:p>
        </w:tc>
        <w:tc>
          <w:tcPr>
            <w:tcW w:w="1094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477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502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520</w:t>
            </w:r>
          </w:p>
        </w:tc>
        <w:tc>
          <w:tcPr>
            <w:tcW w:w="1266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560</w:t>
            </w:r>
          </w:p>
        </w:tc>
        <w:tc>
          <w:tcPr>
            <w:tcW w:w="1127" w:type="dxa"/>
            <w:vAlign w:val="center"/>
          </w:tcPr>
          <w:p w:rsidR="00933D93" w:rsidRPr="0068757A" w:rsidRDefault="00933D93" w:rsidP="007E5AF3">
            <w:pPr>
              <w:ind w:right="-67"/>
              <w:jc w:val="center"/>
            </w:pPr>
            <w:r w:rsidRPr="0068757A">
              <w:t>640</w:t>
            </w:r>
          </w:p>
        </w:tc>
        <w:tc>
          <w:tcPr>
            <w:tcW w:w="1127" w:type="dxa"/>
            <w:gridSpan w:val="2"/>
            <w:vAlign w:val="center"/>
          </w:tcPr>
          <w:p w:rsidR="00933D93" w:rsidRPr="0068757A" w:rsidRDefault="00933D93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850</w:t>
            </w:r>
          </w:p>
        </w:tc>
        <w:tc>
          <w:tcPr>
            <w:tcW w:w="4612" w:type="dxa"/>
            <w:vMerge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</w:p>
        </w:tc>
      </w:tr>
      <w:tr w:rsidR="00933D93" w:rsidRPr="0068757A" w:rsidTr="00745130">
        <w:tc>
          <w:tcPr>
            <w:tcW w:w="15733" w:type="dxa"/>
            <w:gridSpan w:val="10"/>
            <w:vAlign w:val="center"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  <w:r w:rsidRPr="0068757A">
              <w:t>Цель 2. Обеспечение условий повышения человеческого потенциала</w:t>
            </w:r>
          </w:p>
        </w:tc>
      </w:tr>
      <w:tr w:rsidR="00933D93" w:rsidRPr="0068757A" w:rsidTr="00745130">
        <w:tc>
          <w:tcPr>
            <w:tcW w:w="15733" w:type="dxa"/>
            <w:gridSpan w:val="10"/>
            <w:vAlign w:val="center"/>
          </w:tcPr>
          <w:p w:rsidR="00933D93" w:rsidRPr="0068757A" w:rsidRDefault="00933D93" w:rsidP="007E5AF3">
            <w:pPr>
              <w:jc w:val="center"/>
              <w:rPr>
                <w:b/>
              </w:rPr>
            </w:pPr>
            <w:r w:rsidRPr="0068757A">
              <w:t>Задача 1. Повышение конкурентоспособности города</w:t>
            </w:r>
          </w:p>
        </w:tc>
      </w:tr>
      <w:tr w:rsidR="006E5E2F" w:rsidRPr="0068757A" w:rsidTr="00745130">
        <w:tc>
          <w:tcPr>
            <w:tcW w:w="709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t>1.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 xml:space="preserve">Численность населения на конец года, тыс. чел. 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408,9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410,5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412,0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414,6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416,8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420 ,0</w:t>
            </w:r>
          </w:p>
        </w:tc>
        <w:tc>
          <w:tcPr>
            <w:tcW w:w="4612" w:type="dxa"/>
            <w:vMerge w:val="restart"/>
          </w:tcPr>
          <w:p w:rsidR="006E5E2F" w:rsidRDefault="006E5E2F" w:rsidP="006E5E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color w:val="C00000"/>
              </w:rPr>
              <w:t xml:space="preserve">- </w:t>
            </w:r>
            <w:r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>азвитие массового спорта и физкультуры среди всех слоев населения города Твери, включая лиц с ограниченными возможностями здоровья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6E5E2F" w:rsidRDefault="006E5E2F" w:rsidP="00DF4186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р</w:t>
            </w:r>
            <w:r>
              <w:rPr>
                <w:rFonts w:eastAsiaTheme="minorHAnsi"/>
                <w:lang w:eastAsia="en-US"/>
              </w:rPr>
              <w:t xml:space="preserve">азвитие спортивных школ и учреждений физической культуры и </w:t>
            </w:r>
            <w:r>
              <w:rPr>
                <w:rFonts w:eastAsiaTheme="minorHAnsi"/>
                <w:lang w:eastAsia="en-US"/>
              </w:rPr>
              <w:lastRenderedPageBreak/>
              <w:t>спорта</w:t>
            </w:r>
          </w:p>
          <w:p w:rsidR="006E5E2F" w:rsidRDefault="006E5E2F" w:rsidP="00DF4186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-б</w:t>
            </w:r>
            <w:r>
              <w:rPr>
                <w:rFonts w:eastAsiaTheme="minorHAnsi"/>
                <w:lang w:eastAsia="en-US"/>
              </w:rPr>
              <w:t>лагоустройство территории общего пользования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6E5E2F" w:rsidRDefault="006E5E2F" w:rsidP="00DF4186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</w:t>
            </w:r>
            <w:r>
              <w:rPr>
                <w:rFonts w:eastAsiaTheme="minorHAnsi"/>
                <w:lang w:eastAsia="en-US"/>
              </w:rPr>
              <w:t>ереход на новые ФГОС общего образования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6E5E2F" w:rsidRDefault="006E5E2F" w:rsidP="00DF4186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р</w:t>
            </w:r>
            <w:r>
              <w:rPr>
                <w:rFonts w:eastAsiaTheme="minorHAnsi"/>
                <w:lang w:eastAsia="en-US"/>
              </w:rPr>
              <w:t>азвитие сети дошкольного образования в городе Твери с целью обеспечения доступности дошкольного образования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DF4186" w:rsidRDefault="006E5E2F" w:rsidP="00DF4186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DF4186">
              <w:rPr>
                <w:rFonts w:eastAsiaTheme="minorHAnsi"/>
                <w:lang w:eastAsia="en-US"/>
              </w:rPr>
              <w:t>п</w:t>
            </w:r>
            <w:r w:rsidR="00DF4186">
              <w:rPr>
                <w:rFonts w:eastAsiaTheme="minorHAnsi"/>
                <w:lang w:eastAsia="en-US"/>
              </w:rPr>
              <w:t>овышение доступности и качества библиотечных услуг, развитие архивного дела</w:t>
            </w:r>
            <w:r w:rsidR="00DF4186">
              <w:rPr>
                <w:rFonts w:eastAsiaTheme="minorHAnsi"/>
                <w:lang w:eastAsia="en-US"/>
              </w:rPr>
              <w:t>;</w:t>
            </w:r>
          </w:p>
          <w:p w:rsidR="00DF4186" w:rsidRDefault="00DF4186" w:rsidP="00DF4186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</w:t>
            </w:r>
            <w:r>
              <w:rPr>
                <w:rFonts w:eastAsiaTheme="minorHAnsi"/>
                <w:lang w:eastAsia="en-US"/>
              </w:rPr>
              <w:t>оддержка и развитие самодеятельного народного творчества, культурно-досуговой и музейно-выставочной деятельности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DF4186" w:rsidRDefault="00DF4186" w:rsidP="00DF4186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у</w:t>
            </w:r>
            <w:r>
              <w:rPr>
                <w:rFonts w:eastAsiaTheme="minorHAnsi"/>
                <w:lang w:eastAsia="en-US"/>
              </w:rPr>
              <w:t>частие в профил</w:t>
            </w:r>
            <w:r>
              <w:rPr>
                <w:rFonts w:eastAsiaTheme="minorHAnsi"/>
                <w:lang w:eastAsia="en-US"/>
              </w:rPr>
              <w:t>актике терроризма и экстремизма;</w:t>
            </w:r>
          </w:p>
          <w:p w:rsidR="00DF4186" w:rsidRDefault="00DF4186" w:rsidP="00DF4186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-п</w:t>
            </w:r>
            <w:r>
              <w:rPr>
                <w:rFonts w:eastAsiaTheme="minorHAnsi"/>
                <w:lang w:eastAsia="en-US"/>
              </w:rPr>
              <w:t>рофилактика правонарушений, связанных со злоупотреблением наркотиками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DF4186" w:rsidRDefault="00DF4186" w:rsidP="00DF4186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-п</w:t>
            </w:r>
            <w:r>
              <w:rPr>
                <w:rFonts w:eastAsiaTheme="minorHAnsi"/>
                <w:lang w:eastAsia="en-US"/>
              </w:rPr>
              <w:t>рофилактика правонарушений несовершеннолетних и молодежи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6E5E2F" w:rsidRDefault="006E5E2F" w:rsidP="001E07AC">
            <w:pPr>
              <w:spacing w:line="228" w:lineRule="auto"/>
              <w:rPr>
                <w:color w:val="C00000"/>
              </w:rPr>
            </w:pPr>
          </w:p>
          <w:p w:rsidR="006E5E2F" w:rsidRDefault="006E5E2F" w:rsidP="001E07AC">
            <w:pPr>
              <w:spacing w:line="228" w:lineRule="auto"/>
              <w:rPr>
                <w:color w:val="C00000"/>
              </w:rPr>
            </w:pPr>
          </w:p>
          <w:p w:rsidR="006E5E2F" w:rsidRDefault="006E5E2F" w:rsidP="001E07AC">
            <w:pPr>
              <w:spacing w:line="228" w:lineRule="auto"/>
              <w:rPr>
                <w:color w:val="C00000"/>
              </w:rPr>
            </w:pPr>
          </w:p>
          <w:p w:rsidR="006E5E2F" w:rsidRPr="0068757A" w:rsidRDefault="006E5E2F" w:rsidP="00F25E26">
            <w:pPr>
              <w:autoSpaceDE w:val="0"/>
              <w:autoSpaceDN w:val="0"/>
              <w:adjustRightInd w:val="0"/>
              <w:ind w:firstLine="537"/>
              <w:jc w:val="both"/>
            </w:pPr>
            <w:r w:rsidRPr="0010380C">
              <w:rPr>
                <w:rFonts w:eastAsiaTheme="minorHAnsi"/>
                <w:color w:val="000000" w:themeColor="text1"/>
                <w:lang w:eastAsia="en-US"/>
              </w:rPr>
              <w:t>Муниципальная программа</w:t>
            </w:r>
            <w:r w:rsidRPr="0010380C">
              <w:rPr>
                <w:color w:val="000000" w:themeColor="text1"/>
              </w:rPr>
              <w:t xml:space="preserve">  </w:t>
            </w:r>
            <w:r>
              <w:rPr>
                <w:rFonts w:eastAsiaTheme="minorHAnsi"/>
                <w:lang w:eastAsia="en-US"/>
              </w:rPr>
              <w:t>города Твери «Развитие физической культуры, спорта и молодежной политики города Твери»</w:t>
            </w:r>
            <w:r w:rsidR="00F25E26">
              <w:rPr>
                <w:rFonts w:eastAsiaTheme="minorHAnsi"/>
                <w:lang w:eastAsia="en-US"/>
              </w:rPr>
              <w:t>;</w:t>
            </w:r>
          </w:p>
          <w:p w:rsidR="006E5E2F" w:rsidRDefault="006E5E2F" w:rsidP="00F25E26">
            <w:pPr>
              <w:spacing w:line="228" w:lineRule="auto"/>
              <w:ind w:firstLine="537"/>
              <w:jc w:val="both"/>
              <w:rPr>
                <w:rFonts w:eastAsiaTheme="minorHAnsi"/>
                <w:lang w:eastAsia="en-US"/>
              </w:rPr>
            </w:pPr>
            <w:r w:rsidRPr="00F72FFF">
              <w:t xml:space="preserve">Муниципальная программа </w:t>
            </w:r>
            <w:r>
              <w:t>«</w:t>
            </w:r>
            <w:r>
              <w:rPr>
                <w:rFonts w:eastAsiaTheme="minorHAnsi"/>
                <w:lang w:eastAsia="en-US"/>
              </w:rPr>
              <w:t xml:space="preserve">Формирование современной городской </w:t>
            </w:r>
            <w:r>
              <w:rPr>
                <w:rFonts w:eastAsiaTheme="minorHAnsi"/>
                <w:lang w:eastAsia="en-US"/>
              </w:rPr>
              <w:lastRenderedPageBreak/>
              <w:t>среды»</w:t>
            </w:r>
            <w:r w:rsidR="00F25E26">
              <w:rPr>
                <w:rFonts w:eastAsiaTheme="minorHAnsi"/>
                <w:lang w:eastAsia="en-US"/>
              </w:rPr>
              <w:t>;</w:t>
            </w:r>
          </w:p>
          <w:p w:rsidR="00455FAA" w:rsidRDefault="00455FAA" w:rsidP="00F25E26">
            <w:pPr>
              <w:autoSpaceDE w:val="0"/>
              <w:autoSpaceDN w:val="0"/>
              <w:adjustRightInd w:val="0"/>
              <w:ind w:firstLine="53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Муниципальная программа «Развитие образования города Твери»;</w:t>
            </w:r>
          </w:p>
          <w:p w:rsidR="00DF4186" w:rsidRDefault="00DF4186" w:rsidP="00F25E26">
            <w:pPr>
              <w:autoSpaceDE w:val="0"/>
              <w:autoSpaceDN w:val="0"/>
              <w:adjustRightInd w:val="0"/>
              <w:ind w:firstLine="53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Муниципальная программа </w:t>
            </w:r>
            <w:r>
              <w:rPr>
                <w:rFonts w:eastAsiaTheme="minorHAnsi"/>
                <w:lang w:eastAsia="en-US"/>
              </w:rPr>
              <w:t xml:space="preserve"> «Р</w:t>
            </w:r>
            <w:r>
              <w:rPr>
                <w:rFonts w:eastAsiaTheme="minorHAnsi"/>
                <w:lang w:eastAsia="en-US"/>
              </w:rPr>
              <w:t>азвитие культуры города Твери</w:t>
            </w:r>
            <w:r>
              <w:rPr>
                <w:rFonts w:eastAsiaTheme="minorHAnsi"/>
                <w:lang w:eastAsia="en-US"/>
              </w:rPr>
              <w:t>»</w:t>
            </w:r>
            <w:r w:rsidR="00F25E26">
              <w:rPr>
                <w:rFonts w:eastAsiaTheme="minorHAnsi"/>
                <w:lang w:eastAsia="en-US"/>
              </w:rPr>
              <w:t>;</w:t>
            </w:r>
          </w:p>
          <w:p w:rsidR="006E5E2F" w:rsidRPr="006E5E2F" w:rsidRDefault="00DF4186" w:rsidP="00F25E26">
            <w:pPr>
              <w:autoSpaceDE w:val="0"/>
              <w:autoSpaceDN w:val="0"/>
              <w:adjustRightInd w:val="0"/>
              <w:ind w:firstLine="537"/>
              <w:jc w:val="both"/>
              <w:rPr>
                <w:b/>
                <w:color w:val="C00000"/>
              </w:rPr>
            </w:pPr>
            <w:r>
              <w:rPr>
                <w:rFonts w:eastAsiaTheme="minorHAnsi"/>
                <w:lang w:eastAsia="en-US"/>
              </w:rPr>
              <w:t xml:space="preserve">Муниципальная программа </w:t>
            </w:r>
            <w:r>
              <w:rPr>
                <w:rFonts w:eastAsiaTheme="minorHAnsi"/>
                <w:lang w:eastAsia="en-US"/>
              </w:rPr>
              <w:t>«</w:t>
            </w:r>
            <w:r>
              <w:rPr>
                <w:rFonts w:eastAsiaTheme="minorHAnsi"/>
                <w:lang w:eastAsia="en-US"/>
              </w:rPr>
              <w:t>Обеспечение правопорядка и безопасности населения города Твери</w:t>
            </w:r>
            <w:r>
              <w:rPr>
                <w:rFonts w:eastAsiaTheme="minorHAnsi"/>
                <w:lang w:eastAsia="en-US"/>
              </w:rPr>
              <w:t>».</w:t>
            </w:r>
          </w:p>
        </w:tc>
      </w:tr>
      <w:tr w:rsidR="006E5E2F" w:rsidRPr="0068757A" w:rsidTr="00745130">
        <w:tc>
          <w:tcPr>
            <w:tcW w:w="709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t>2.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 xml:space="preserve">Ожидаемая продолжительность жизни населения Тверской области (оба пола), лет  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67,7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68.0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68,2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68,5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69,5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75,0</w:t>
            </w:r>
          </w:p>
        </w:tc>
        <w:tc>
          <w:tcPr>
            <w:tcW w:w="4612" w:type="dxa"/>
            <w:vMerge/>
          </w:tcPr>
          <w:p w:rsidR="006E5E2F" w:rsidRPr="0068757A" w:rsidRDefault="006E5E2F" w:rsidP="007E5AF3">
            <w:pPr>
              <w:rPr>
                <w:b/>
              </w:rPr>
            </w:pPr>
          </w:p>
        </w:tc>
      </w:tr>
      <w:tr w:rsidR="006E5E2F" w:rsidRPr="0068757A" w:rsidTr="00745130">
        <w:tc>
          <w:tcPr>
            <w:tcW w:w="709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t>3.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</w:pPr>
            <w:r w:rsidRPr="0068757A">
              <w:t xml:space="preserve">Доля </w:t>
            </w:r>
            <w:proofErr w:type="gramStart"/>
            <w:r w:rsidRPr="0068757A">
              <w:t>обучающихся</w:t>
            </w:r>
            <w:proofErr w:type="gramEnd"/>
            <w:r w:rsidRPr="0068757A">
              <w:t xml:space="preserve"> ( по </w:t>
            </w:r>
            <w:r w:rsidRPr="0068757A">
              <w:lastRenderedPageBreak/>
              <w:t>уровням образования) по Федеральному государственному образовательному стандарту (ФГОС), %: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rPr>
                <w:rFonts w:ascii="Calibri" w:eastAsia="Calibri" w:hAnsi="Calibri"/>
              </w:rPr>
            </w:pPr>
          </w:p>
        </w:tc>
        <w:tc>
          <w:tcPr>
            <w:tcW w:w="4612" w:type="dxa"/>
            <w:vMerge/>
          </w:tcPr>
          <w:p w:rsidR="006E5E2F" w:rsidRPr="0068757A" w:rsidRDefault="006E5E2F" w:rsidP="007E5AF3">
            <w:pPr>
              <w:rPr>
                <w:b/>
              </w:rPr>
            </w:pPr>
          </w:p>
        </w:tc>
      </w:tr>
      <w:tr w:rsidR="006E5E2F" w:rsidRPr="0068757A" w:rsidTr="00745130">
        <w:tc>
          <w:tcPr>
            <w:tcW w:w="709" w:type="dxa"/>
            <w:vAlign w:val="center"/>
          </w:tcPr>
          <w:p w:rsidR="006E5E2F" w:rsidRPr="0068757A" w:rsidRDefault="006E5E2F" w:rsidP="007E5AF3">
            <w:pPr>
              <w:rPr>
                <w:lang w:eastAsia="en-US"/>
              </w:rPr>
            </w:pPr>
            <w:r w:rsidRPr="0068757A">
              <w:rPr>
                <w:lang w:eastAsia="en-US"/>
              </w:rPr>
              <w:lastRenderedPageBreak/>
              <w:t>3.1.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tabs>
                <w:tab w:val="left" w:pos="147"/>
              </w:tabs>
              <w:spacing w:after="200"/>
              <w:ind w:right="-22"/>
              <w:contextualSpacing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>уровень общего образования;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24,0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36,0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47,0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70,0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6E5E2F" w:rsidRPr="0068757A" w:rsidRDefault="006E5E2F" w:rsidP="007E5AF3">
            <w:pPr>
              <w:rPr>
                <w:b/>
              </w:rPr>
            </w:pPr>
          </w:p>
        </w:tc>
      </w:tr>
      <w:tr w:rsidR="006E5E2F" w:rsidRPr="0068757A" w:rsidTr="00745130">
        <w:tc>
          <w:tcPr>
            <w:tcW w:w="709" w:type="dxa"/>
            <w:vAlign w:val="center"/>
          </w:tcPr>
          <w:p w:rsidR="006E5E2F" w:rsidRPr="0068757A" w:rsidRDefault="006E5E2F" w:rsidP="007E5AF3">
            <w:pPr>
              <w:rPr>
                <w:lang w:eastAsia="en-US"/>
              </w:rPr>
            </w:pPr>
            <w:r w:rsidRPr="0068757A">
              <w:rPr>
                <w:lang w:eastAsia="en-US"/>
              </w:rPr>
              <w:t>3.2.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tabs>
                <w:tab w:val="left" w:pos="147"/>
              </w:tabs>
              <w:spacing w:after="200"/>
              <w:ind w:right="-22"/>
              <w:contextualSpacing/>
              <w:rPr>
                <w:rFonts w:eastAsia="Calibri"/>
                <w:lang w:eastAsia="en-US"/>
              </w:rPr>
            </w:pPr>
            <w:r w:rsidRPr="0068757A">
              <w:rPr>
                <w:rFonts w:eastAsia="Calibri"/>
                <w:lang w:eastAsia="en-US"/>
              </w:rPr>
              <w:t>уровень профессионального образования.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80,0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6E5E2F" w:rsidRPr="0068757A" w:rsidRDefault="006E5E2F" w:rsidP="007E5AF3">
            <w:pPr>
              <w:rPr>
                <w:b/>
              </w:rPr>
            </w:pPr>
          </w:p>
        </w:tc>
      </w:tr>
      <w:tr w:rsidR="006E5E2F" w:rsidRPr="0068757A" w:rsidTr="00745130">
        <w:tc>
          <w:tcPr>
            <w:tcW w:w="709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t>4.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Численность детей, приходящихся на 100 мест в дошкольных образовательных организациях, чел.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109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109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108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99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95</w:t>
            </w:r>
          </w:p>
        </w:tc>
        <w:tc>
          <w:tcPr>
            <w:tcW w:w="4612" w:type="dxa"/>
            <w:vMerge/>
          </w:tcPr>
          <w:p w:rsidR="006E5E2F" w:rsidRPr="0068757A" w:rsidRDefault="006E5E2F" w:rsidP="007E5AF3"/>
        </w:tc>
      </w:tr>
      <w:tr w:rsidR="006E5E2F" w:rsidRPr="0068757A" w:rsidTr="00745130">
        <w:tc>
          <w:tcPr>
            <w:tcW w:w="709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t>5.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Охват дошкольным образованием детей в возрасте от 3 до 6 лет, %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96,0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97,0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99,0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6E5E2F" w:rsidRPr="0068757A" w:rsidRDefault="006E5E2F" w:rsidP="007E5AF3"/>
        </w:tc>
      </w:tr>
      <w:tr w:rsidR="006E5E2F" w:rsidRPr="0068757A" w:rsidTr="00745130">
        <w:tc>
          <w:tcPr>
            <w:tcW w:w="709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t>6.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Удельный вес жителей города систематически занимающихся физической культурой и спортом, %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25,0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26,0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27,3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28,7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31,5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35,7</w:t>
            </w:r>
          </w:p>
        </w:tc>
        <w:tc>
          <w:tcPr>
            <w:tcW w:w="4612" w:type="dxa"/>
            <w:vMerge/>
          </w:tcPr>
          <w:p w:rsidR="006E5E2F" w:rsidRPr="0068757A" w:rsidRDefault="006E5E2F" w:rsidP="007E5AF3"/>
        </w:tc>
      </w:tr>
      <w:tr w:rsidR="006E5E2F" w:rsidRPr="0068757A" w:rsidTr="00745130">
        <w:tc>
          <w:tcPr>
            <w:tcW w:w="709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t>7.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Уровень обеспеченности населения муниципального образования от нормативной потребности</w:t>
            </w:r>
          </w:p>
        </w:tc>
        <w:tc>
          <w:tcPr>
            <w:tcW w:w="109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4612" w:type="dxa"/>
            <w:vMerge/>
            <w:vAlign w:val="center"/>
          </w:tcPr>
          <w:p w:rsidR="006E5E2F" w:rsidRPr="0068757A" w:rsidRDefault="006E5E2F" w:rsidP="007E5AF3">
            <w:pPr>
              <w:rPr>
                <w:lang w:eastAsia="en-US"/>
              </w:rPr>
            </w:pPr>
          </w:p>
        </w:tc>
      </w:tr>
      <w:tr w:rsidR="006E5E2F" w:rsidRPr="0068757A" w:rsidTr="00745130">
        <w:tc>
          <w:tcPr>
            <w:tcW w:w="709" w:type="dxa"/>
            <w:vAlign w:val="center"/>
          </w:tcPr>
          <w:p w:rsidR="006E5E2F" w:rsidRPr="0068757A" w:rsidRDefault="006E5E2F" w:rsidP="007E5AF3">
            <w:pPr>
              <w:rPr>
                <w:lang w:eastAsia="en-US"/>
              </w:rPr>
            </w:pPr>
            <w:r w:rsidRPr="0068757A">
              <w:rPr>
                <w:lang w:eastAsia="en-US"/>
              </w:rPr>
              <w:t>7.1.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спортивными залами, %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42,6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42,7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42,7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42,8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43,0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50,0</w:t>
            </w:r>
          </w:p>
        </w:tc>
        <w:tc>
          <w:tcPr>
            <w:tcW w:w="4612" w:type="dxa"/>
            <w:vMerge/>
            <w:vAlign w:val="center"/>
          </w:tcPr>
          <w:p w:rsidR="006E5E2F" w:rsidRPr="0068757A" w:rsidRDefault="006E5E2F" w:rsidP="007E5AF3">
            <w:pPr>
              <w:rPr>
                <w:lang w:eastAsia="en-US"/>
              </w:rPr>
            </w:pPr>
          </w:p>
        </w:tc>
      </w:tr>
      <w:tr w:rsidR="006E5E2F" w:rsidRPr="0068757A" w:rsidTr="00745130">
        <w:tc>
          <w:tcPr>
            <w:tcW w:w="709" w:type="dxa"/>
            <w:vAlign w:val="center"/>
          </w:tcPr>
          <w:p w:rsidR="006E5E2F" w:rsidRPr="0068757A" w:rsidRDefault="006E5E2F" w:rsidP="007E5AF3">
            <w:pPr>
              <w:rPr>
                <w:lang w:eastAsia="en-US"/>
              </w:rPr>
            </w:pPr>
            <w:r w:rsidRPr="0068757A">
              <w:rPr>
                <w:lang w:eastAsia="en-US"/>
              </w:rPr>
              <w:t>7.2.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плоскостными спортивными сооружениями, %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31,3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31,8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32,1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32,4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33,2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34,4</w:t>
            </w:r>
          </w:p>
        </w:tc>
        <w:tc>
          <w:tcPr>
            <w:tcW w:w="4612" w:type="dxa"/>
            <w:vMerge/>
            <w:vAlign w:val="center"/>
          </w:tcPr>
          <w:p w:rsidR="006E5E2F" w:rsidRPr="0068757A" w:rsidRDefault="006E5E2F" w:rsidP="007E5AF3">
            <w:pPr>
              <w:rPr>
                <w:lang w:eastAsia="en-US"/>
              </w:rPr>
            </w:pPr>
          </w:p>
        </w:tc>
      </w:tr>
      <w:tr w:rsidR="006E5E2F" w:rsidRPr="0068757A" w:rsidTr="00745130">
        <w:tc>
          <w:tcPr>
            <w:tcW w:w="709" w:type="dxa"/>
            <w:vAlign w:val="center"/>
          </w:tcPr>
          <w:p w:rsidR="006E5E2F" w:rsidRPr="0068757A" w:rsidRDefault="006E5E2F" w:rsidP="007E5AF3">
            <w:r w:rsidRPr="0068757A">
              <w:t>7.3.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плавательными бассейнами, %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15,1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15,1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15,1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15,1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i/>
                <w:lang w:eastAsia="en-US"/>
              </w:rPr>
            </w:pPr>
            <w:r w:rsidRPr="0068757A">
              <w:rPr>
                <w:lang w:eastAsia="en-US"/>
              </w:rPr>
              <w:t>15,1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30,0</w:t>
            </w:r>
          </w:p>
        </w:tc>
        <w:tc>
          <w:tcPr>
            <w:tcW w:w="4612" w:type="dxa"/>
            <w:vMerge/>
          </w:tcPr>
          <w:p w:rsidR="006E5E2F" w:rsidRPr="0068757A" w:rsidRDefault="006E5E2F" w:rsidP="007E5AF3">
            <w:pPr>
              <w:rPr>
                <w:b/>
              </w:rPr>
            </w:pPr>
          </w:p>
        </w:tc>
      </w:tr>
      <w:tr w:rsidR="006E5E2F" w:rsidRPr="0068757A" w:rsidTr="00745130">
        <w:tc>
          <w:tcPr>
            <w:tcW w:w="709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t>8.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Уровень обеспеченности населения муниципального образования от нормативной потребности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ind w:right="-67"/>
              <w:jc w:val="center"/>
              <w:rPr>
                <w:rFonts w:eastAsia="Calibri"/>
              </w:rPr>
            </w:pP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ind w:right="-67"/>
              <w:jc w:val="center"/>
              <w:rPr>
                <w:rFonts w:eastAsia="Calibri"/>
              </w:rPr>
            </w:pP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ind w:right="-67"/>
              <w:jc w:val="center"/>
              <w:rPr>
                <w:rFonts w:eastAsia="Calibri"/>
              </w:rPr>
            </w:pP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ind w:right="-67"/>
              <w:jc w:val="center"/>
              <w:rPr>
                <w:rFonts w:eastAsia="Calibri"/>
              </w:rPr>
            </w:pP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ind w:right="-67"/>
              <w:jc w:val="center"/>
              <w:rPr>
                <w:rFonts w:eastAsia="Calibri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</w:p>
        </w:tc>
        <w:tc>
          <w:tcPr>
            <w:tcW w:w="4612" w:type="dxa"/>
            <w:vMerge/>
          </w:tcPr>
          <w:p w:rsidR="006E5E2F" w:rsidRPr="0068757A" w:rsidRDefault="006E5E2F" w:rsidP="007E5AF3">
            <w:pPr>
              <w:rPr>
                <w:b/>
              </w:rPr>
            </w:pPr>
          </w:p>
        </w:tc>
      </w:tr>
      <w:tr w:rsidR="006E5E2F" w:rsidRPr="0068757A" w:rsidTr="00745130">
        <w:tc>
          <w:tcPr>
            <w:tcW w:w="709" w:type="dxa"/>
            <w:vAlign w:val="center"/>
          </w:tcPr>
          <w:p w:rsidR="006E5E2F" w:rsidRPr="0068757A" w:rsidRDefault="006E5E2F" w:rsidP="007E5AF3">
            <w:pPr>
              <w:rPr>
                <w:lang w:eastAsia="en-US"/>
              </w:rPr>
            </w:pPr>
            <w:r w:rsidRPr="0068757A">
              <w:rPr>
                <w:lang w:eastAsia="en-US"/>
              </w:rPr>
              <w:t>8.1.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 xml:space="preserve">клубами и учреждениями </w:t>
            </w:r>
            <w:r w:rsidRPr="0068757A">
              <w:rPr>
                <w:lang w:eastAsia="en-US"/>
              </w:rPr>
              <w:lastRenderedPageBreak/>
              <w:t>клубного типа, %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lastRenderedPageBreak/>
              <w:t>95,0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95,0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95,0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97,0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97,0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6E5E2F" w:rsidRPr="0068757A" w:rsidRDefault="006E5E2F" w:rsidP="007E5AF3">
            <w:pPr>
              <w:rPr>
                <w:b/>
              </w:rPr>
            </w:pPr>
          </w:p>
        </w:tc>
      </w:tr>
      <w:tr w:rsidR="006E5E2F" w:rsidRPr="0068757A" w:rsidTr="00745130">
        <w:tc>
          <w:tcPr>
            <w:tcW w:w="709" w:type="dxa"/>
            <w:vAlign w:val="center"/>
          </w:tcPr>
          <w:p w:rsidR="006E5E2F" w:rsidRPr="0068757A" w:rsidRDefault="006E5E2F" w:rsidP="007E5AF3">
            <w:pPr>
              <w:rPr>
                <w:lang w:eastAsia="en-US"/>
              </w:rPr>
            </w:pPr>
            <w:r w:rsidRPr="0068757A">
              <w:rPr>
                <w:lang w:eastAsia="en-US"/>
              </w:rPr>
              <w:lastRenderedPageBreak/>
              <w:t>8.2.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библиотеками, %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97,0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97,0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97,0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98,0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6E5E2F" w:rsidRPr="0068757A" w:rsidRDefault="006E5E2F" w:rsidP="007E5AF3">
            <w:pPr>
              <w:rPr>
                <w:b/>
              </w:rPr>
            </w:pPr>
          </w:p>
        </w:tc>
      </w:tr>
      <w:tr w:rsidR="006E5E2F" w:rsidRPr="0068757A" w:rsidTr="00745130">
        <w:tc>
          <w:tcPr>
            <w:tcW w:w="709" w:type="dxa"/>
            <w:vAlign w:val="center"/>
          </w:tcPr>
          <w:p w:rsidR="006E5E2F" w:rsidRPr="0068757A" w:rsidRDefault="006E5E2F" w:rsidP="007E5AF3">
            <w:pPr>
              <w:rPr>
                <w:lang w:eastAsia="en-US"/>
              </w:rPr>
            </w:pPr>
            <w:r w:rsidRPr="0068757A">
              <w:rPr>
                <w:lang w:eastAsia="en-US"/>
              </w:rPr>
              <w:t>8.3.</w:t>
            </w:r>
          </w:p>
        </w:tc>
        <w:tc>
          <w:tcPr>
            <w:tcW w:w="3544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парками культуры и отдыха, %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85,0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85,0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85,0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90,0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95,0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100,0</w:t>
            </w:r>
          </w:p>
        </w:tc>
        <w:tc>
          <w:tcPr>
            <w:tcW w:w="4612" w:type="dxa"/>
            <w:vMerge/>
          </w:tcPr>
          <w:p w:rsidR="006E5E2F" w:rsidRPr="0068757A" w:rsidRDefault="006E5E2F" w:rsidP="007E5AF3">
            <w:pPr>
              <w:rPr>
                <w:b/>
              </w:rPr>
            </w:pPr>
          </w:p>
        </w:tc>
      </w:tr>
      <w:tr w:rsidR="006E5E2F" w:rsidRPr="0068757A" w:rsidTr="00745130">
        <w:tc>
          <w:tcPr>
            <w:tcW w:w="709" w:type="dxa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rPr>
                <w:lang w:eastAsia="en-US"/>
              </w:rPr>
            </w:pPr>
            <w:r w:rsidRPr="0068757A">
              <w:rPr>
                <w:lang w:eastAsia="en-US"/>
              </w:rPr>
              <w:t>9.</w:t>
            </w:r>
          </w:p>
        </w:tc>
        <w:tc>
          <w:tcPr>
            <w:tcW w:w="354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Уровень преступности</w:t>
            </w:r>
          </w:p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22"/>
              <w:rPr>
                <w:lang w:eastAsia="en-US"/>
              </w:rPr>
            </w:pPr>
            <w:r w:rsidRPr="0068757A">
              <w:rPr>
                <w:lang w:eastAsia="en-US"/>
              </w:rPr>
              <w:t>на 10 тысяч населения, ед.</w:t>
            </w:r>
          </w:p>
        </w:tc>
        <w:tc>
          <w:tcPr>
            <w:tcW w:w="1094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207,4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206,9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ind w:right="-67"/>
              <w:jc w:val="center"/>
            </w:pPr>
            <w:r w:rsidRPr="0068757A">
              <w:t>206,7</w:t>
            </w:r>
          </w:p>
        </w:tc>
        <w:tc>
          <w:tcPr>
            <w:tcW w:w="1266" w:type="dxa"/>
            <w:vAlign w:val="center"/>
          </w:tcPr>
          <w:p w:rsidR="006E5E2F" w:rsidRPr="0068757A" w:rsidRDefault="006E5E2F" w:rsidP="007E5AF3">
            <w:pPr>
              <w:ind w:right="-67"/>
              <w:jc w:val="center"/>
            </w:pPr>
            <w:r w:rsidRPr="0068757A">
              <w:t>201,3</w:t>
            </w:r>
          </w:p>
        </w:tc>
        <w:tc>
          <w:tcPr>
            <w:tcW w:w="1127" w:type="dxa"/>
            <w:vAlign w:val="center"/>
          </w:tcPr>
          <w:p w:rsidR="006E5E2F" w:rsidRPr="0068757A" w:rsidRDefault="006E5E2F" w:rsidP="007E5AF3">
            <w:pPr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199,0</w:t>
            </w:r>
          </w:p>
        </w:tc>
        <w:tc>
          <w:tcPr>
            <w:tcW w:w="1127" w:type="dxa"/>
            <w:gridSpan w:val="2"/>
            <w:vAlign w:val="center"/>
          </w:tcPr>
          <w:p w:rsidR="006E5E2F" w:rsidRPr="0068757A" w:rsidRDefault="006E5E2F" w:rsidP="007E5AF3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lang w:eastAsia="en-US"/>
              </w:rPr>
            </w:pPr>
            <w:r w:rsidRPr="0068757A">
              <w:rPr>
                <w:lang w:eastAsia="en-US"/>
              </w:rPr>
              <w:t>180,0</w:t>
            </w:r>
          </w:p>
        </w:tc>
        <w:tc>
          <w:tcPr>
            <w:tcW w:w="4612" w:type="dxa"/>
            <w:vMerge/>
          </w:tcPr>
          <w:p w:rsidR="006E5E2F" w:rsidRPr="0068757A" w:rsidRDefault="006E5E2F" w:rsidP="007E5AF3">
            <w:pPr>
              <w:rPr>
                <w:b/>
              </w:rPr>
            </w:pPr>
          </w:p>
        </w:tc>
      </w:tr>
    </w:tbl>
    <w:p w:rsidR="00E14FB9" w:rsidRPr="0068757A" w:rsidRDefault="00E14FB9" w:rsidP="007E5AF3">
      <w:pPr>
        <w:rPr>
          <w:b/>
        </w:rPr>
      </w:pPr>
    </w:p>
    <w:p w:rsidR="00E14FB9" w:rsidRPr="0068757A" w:rsidRDefault="00E14FB9" w:rsidP="007F1DD2">
      <w:pPr>
        <w:jc w:val="center"/>
        <w:rPr>
          <w:b/>
        </w:rPr>
      </w:pPr>
    </w:p>
    <w:p w:rsidR="00E14FB9" w:rsidRDefault="00E14FB9" w:rsidP="007F1DD2">
      <w:pPr>
        <w:jc w:val="center"/>
        <w:rPr>
          <w:b/>
        </w:rPr>
      </w:pPr>
    </w:p>
    <w:p w:rsidR="00175D80" w:rsidRDefault="00175D80" w:rsidP="007F1DD2">
      <w:pPr>
        <w:jc w:val="center"/>
        <w:rPr>
          <w:b/>
        </w:rPr>
      </w:pPr>
    </w:p>
    <w:p w:rsidR="00175D80" w:rsidRPr="00175D80" w:rsidRDefault="00175D80" w:rsidP="00175D80">
      <w:pPr>
        <w:rPr>
          <w:sz w:val="28"/>
          <w:szCs w:val="28"/>
        </w:rPr>
      </w:pPr>
      <w:r w:rsidRPr="00175D80">
        <w:rPr>
          <w:sz w:val="28"/>
          <w:szCs w:val="28"/>
        </w:rPr>
        <w:t>Начальник департамента экономического развития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bookmarkStart w:id="0" w:name="_GoBack"/>
      <w:bookmarkEnd w:id="0"/>
      <w:r>
        <w:rPr>
          <w:sz w:val="28"/>
          <w:szCs w:val="28"/>
        </w:rPr>
        <w:t>П.С. Петров</w:t>
      </w:r>
      <w:r w:rsidRPr="00175D80">
        <w:rPr>
          <w:sz w:val="28"/>
          <w:szCs w:val="28"/>
        </w:rPr>
        <w:t xml:space="preserve"> </w:t>
      </w:r>
    </w:p>
    <w:p w:rsidR="00E14FB9" w:rsidRPr="0068757A" w:rsidRDefault="00E14FB9" w:rsidP="007F1DD2">
      <w:pPr>
        <w:jc w:val="center"/>
        <w:rPr>
          <w:b/>
        </w:rPr>
      </w:pPr>
    </w:p>
    <w:p w:rsidR="00E14FB9" w:rsidRPr="0068757A" w:rsidRDefault="00E14FB9" w:rsidP="007F1DD2">
      <w:pPr>
        <w:jc w:val="center"/>
        <w:rPr>
          <w:b/>
        </w:rPr>
      </w:pPr>
    </w:p>
    <w:p w:rsidR="00E14FB9" w:rsidRPr="0068757A" w:rsidRDefault="00E14FB9" w:rsidP="007F1DD2">
      <w:pPr>
        <w:jc w:val="center"/>
        <w:rPr>
          <w:b/>
        </w:rPr>
      </w:pPr>
    </w:p>
    <w:sectPr w:rsidR="00E14FB9" w:rsidRPr="0068757A" w:rsidSect="007B4925">
      <w:footerReference w:type="default" r:id="rId9"/>
      <w:pgSz w:w="16838" w:h="11906" w:orient="landscape" w:code="9"/>
      <w:pgMar w:top="993" w:right="567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B4" w:rsidRDefault="003034B4" w:rsidP="005D1921">
      <w:r>
        <w:separator/>
      </w:r>
    </w:p>
  </w:endnote>
  <w:endnote w:type="continuationSeparator" w:id="0">
    <w:p w:rsidR="003034B4" w:rsidRDefault="003034B4" w:rsidP="005D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213343"/>
      <w:docPartObj>
        <w:docPartGallery w:val="Page Numbers (Bottom of Page)"/>
        <w:docPartUnique/>
      </w:docPartObj>
    </w:sdtPr>
    <w:sdtContent>
      <w:p w:rsidR="0068757A" w:rsidRDefault="0068757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D80">
          <w:rPr>
            <w:noProof/>
          </w:rPr>
          <w:t>13</w:t>
        </w:r>
        <w:r>
          <w:fldChar w:fldCharType="end"/>
        </w:r>
      </w:p>
    </w:sdtContent>
  </w:sdt>
  <w:p w:rsidR="0068757A" w:rsidRDefault="0068757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B4" w:rsidRDefault="003034B4" w:rsidP="005D1921">
      <w:r>
        <w:separator/>
      </w:r>
    </w:p>
  </w:footnote>
  <w:footnote w:type="continuationSeparator" w:id="0">
    <w:p w:rsidR="003034B4" w:rsidRDefault="003034B4" w:rsidP="005D1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5106F42"/>
    <w:multiLevelType w:val="hybridMultilevel"/>
    <w:tmpl w:val="1B304EF2"/>
    <w:lvl w:ilvl="0" w:tplc="F6E8ABA8">
      <w:start w:val="1"/>
      <w:numFmt w:val="russianLower"/>
      <w:lvlText w:val="%1)"/>
      <w:lvlJc w:val="left"/>
      <w:pPr>
        <w:ind w:left="1036" w:hanging="360"/>
      </w:pPr>
    </w:lvl>
    <w:lvl w:ilvl="1" w:tplc="CCA68CC6">
      <w:start w:val="1"/>
      <w:numFmt w:val="decimal"/>
      <w:lvlText w:val="%2."/>
      <w:lvlJc w:val="left"/>
      <w:pPr>
        <w:tabs>
          <w:tab w:val="num" w:pos="1047"/>
        </w:tabs>
        <w:ind w:left="1047" w:hanging="360"/>
      </w:pPr>
    </w:lvl>
    <w:lvl w:ilvl="2" w:tplc="33EAF452">
      <w:start w:val="1"/>
      <w:numFmt w:val="decimal"/>
      <w:lvlText w:val="%3."/>
      <w:lvlJc w:val="left"/>
      <w:pPr>
        <w:tabs>
          <w:tab w:val="num" w:pos="1767"/>
        </w:tabs>
        <w:ind w:left="1767" w:hanging="360"/>
      </w:pPr>
    </w:lvl>
    <w:lvl w:ilvl="3" w:tplc="93E2D188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F9BE8246">
      <w:start w:val="1"/>
      <w:numFmt w:val="decimal"/>
      <w:lvlText w:val="%5."/>
      <w:lvlJc w:val="left"/>
      <w:pPr>
        <w:tabs>
          <w:tab w:val="num" w:pos="3207"/>
        </w:tabs>
        <w:ind w:left="3207" w:hanging="360"/>
      </w:pPr>
    </w:lvl>
    <w:lvl w:ilvl="5" w:tplc="53E2688C">
      <w:start w:val="1"/>
      <w:numFmt w:val="decimal"/>
      <w:lvlText w:val="%6."/>
      <w:lvlJc w:val="left"/>
      <w:pPr>
        <w:tabs>
          <w:tab w:val="num" w:pos="3927"/>
        </w:tabs>
        <w:ind w:left="3927" w:hanging="360"/>
      </w:pPr>
    </w:lvl>
    <w:lvl w:ilvl="6" w:tplc="4BAC5E22">
      <w:start w:val="1"/>
      <w:numFmt w:val="decimal"/>
      <w:lvlText w:val="%7."/>
      <w:lvlJc w:val="left"/>
      <w:pPr>
        <w:tabs>
          <w:tab w:val="num" w:pos="4647"/>
        </w:tabs>
        <w:ind w:left="4647" w:hanging="360"/>
      </w:pPr>
    </w:lvl>
    <w:lvl w:ilvl="7" w:tplc="D24AF8D6">
      <w:start w:val="1"/>
      <w:numFmt w:val="decimal"/>
      <w:lvlText w:val="%8."/>
      <w:lvlJc w:val="left"/>
      <w:pPr>
        <w:tabs>
          <w:tab w:val="num" w:pos="5367"/>
        </w:tabs>
        <w:ind w:left="5367" w:hanging="360"/>
      </w:pPr>
    </w:lvl>
    <w:lvl w:ilvl="8" w:tplc="E4B222C6">
      <w:start w:val="1"/>
      <w:numFmt w:val="decimal"/>
      <w:lvlText w:val="%9."/>
      <w:lvlJc w:val="left"/>
      <w:pPr>
        <w:tabs>
          <w:tab w:val="num" w:pos="6087"/>
        </w:tabs>
        <w:ind w:left="6087" w:hanging="360"/>
      </w:pPr>
    </w:lvl>
  </w:abstractNum>
  <w:abstractNum w:abstractNumId="2">
    <w:nsid w:val="16475231"/>
    <w:multiLevelType w:val="hybridMultilevel"/>
    <w:tmpl w:val="88163650"/>
    <w:lvl w:ilvl="0" w:tplc="FAE261BC">
      <w:start w:val="1"/>
      <w:numFmt w:val="bullet"/>
      <w:lvlText w:val=""/>
      <w:lvlJc w:val="left"/>
      <w:pPr>
        <w:ind w:left="635" w:hanging="360"/>
      </w:pPr>
      <w:rPr>
        <w:rFonts w:ascii="Symbol" w:hAnsi="Symbol" w:hint="default"/>
      </w:rPr>
    </w:lvl>
    <w:lvl w:ilvl="1" w:tplc="FAE261BC">
      <w:start w:val="1"/>
      <w:numFmt w:val="bullet"/>
      <w:lvlText w:val=""/>
      <w:lvlJc w:val="left"/>
      <w:pPr>
        <w:ind w:left="1355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3">
    <w:nsid w:val="260F3C4F"/>
    <w:multiLevelType w:val="hybridMultilevel"/>
    <w:tmpl w:val="DB304816"/>
    <w:lvl w:ilvl="0" w:tplc="FAE261BC">
      <w:start w:val="1"/>
      <w:numFmt w:val="bullet"/>
      <w:lvlText w:val=""/>
      <w:lvlJc w:val="left"/>
      <w:pPr>
        <w:ind w:left="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4">
    <w:nsid w:val="307F44CC"/>
    <w:multiLevelType w:val="hybridMultilevel"/>
    <w:tmpl w:val="F5F2D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5594558"/>
    <w:multiLevelType w:val="hybridMultilevel"/>
    <w:tmpl w:val="A45044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1C3010"/>
    <w:multiLevelType w:val="hybridMultilevel"/>
    <w:tmpl w:val="42D430AA"/>
    <w:lvl w:ilvl="0" w:tplc="FAE261BC">
      <w:start w:val="1"/>
      <w:numFmt w:val="bullet"/>
      <w:lvlText w:val=""/>
      <w:lvlJc w:val="left"/>
      <w:pPr>
        <w:ind w:left="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7">
    <w:nsid w:val="4507725C"/>
    <w:multiLevelType w:val="hybridMultilevel"/>
    <w:tmpl w:val="E9608AAC"/>
    <w:lvl w:ilvl="0" w:tplc="FAE261BC">
      <w:start w:val="1"/>
      <w:numFmt w:val="bullet"/>
      <w:lvlText w:val=""/>
      <w:lvlJc w:val="left"/>
      <w:pPr>
        <w:ind w:left="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8">
    <w:nsid w:val="68913DE9"/>
    <w:multiLevelType w:val="hybridMultilevel"/>
    <w:tmpl w:val="A85EB976"/>
    <w:lvl w:ilvl="0" w:tplc="63ECE5B4">
      <w:start w:val="2"/>
      <w:numFmt w:val="decimal"/>
      <w:lvlText w:val="%1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>
    <w:nsid w:val="72BB4598"/>
    <w:multiLevelType w:val="hybridMultilevel"/>
    <w:tmpl w:val="1A6A9CD8"/>
    <w:lvl w:ilvl="0" w:tplc="FAE261BC">
      <w:start w:val="1"/>
      <w:numFmt w:val="bullet"/>
      <w:lvlText w:val=""/>
      <w:lvlJc w:val="left"/>
      <w:pPr>
        <w:ind w:left="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C8"/>
    <w:rsid w:val="00001A5A"/>
    <w:rsid w:val="00001BF9"/>
    <w:rsid w:val="0000463D"/>
    <w:rsid w:val="0000520F"/>
    <w:rsid w:val="000054D2"/>
    <w:rsid w:val="00005BAF"/>
    <w:rsid w:val="00011D36"/>
    <w:rsid w:val="00013515"/>
    <w:rsid w:val="00016E1F"/>
    <w:rsid w:val="00017C81"/>
    <w:rsid w:val="0002024B"/>
    <w:rsid w:val="00020D43"/>
    <w:rsid w:val="000214CB"/>
    <w:rsid w:val="00021A21"/>
    <w:rsid w:val="00026784"/>
    <w:rsid w:val="0002742C"/>
    <w:rsid w:val="00027550"/>
    <w:rsid w:val="00031F1B"/>
    <w:rsid w:val="00032264"/>
    <w:rsid w:val="000329D2"/>
    <w:rsid w:val="000342A3"/>
    <w:rsid w:val="000346F4"/>
    <w:rsid w:val="00034933"/>
    <w:rsid w:val="00035268"/>
    <w:rsid w:val="00037E3C"/>
    <w:rsid w:val="00040AC2"/>
    <w:rsid w:val="00045483"/>
    <w:rsid w:val="00045A06"/>
    <w:rsid w:val="0004664E"/>
    <w:rsid w:val="000468AF"/>
    <w:rsid w:val="000501DF"/>
    <w:rsid w:val="00053EDE"/>
    <w:rsid w:val="000564B3"/>
    <w:rsid w:val="00057FE3"/>
    <w:rsid w:val="00060113"/>
    <w:rsid w:val="000609C4"/>
    <w:rsid w:val="0006158A"/>
    <w:rsid w:val="00065009"/>
    <w:rsid w:val="00066F5F"/>
    <w:rsid w:val="0007000B"/>
    <w:rsid w:val="00070BE2"/>
    <w:rsid w:val="00070DD0"/>
    <w:rsid w:val="0007506C"/>
    <w:rsid w:val="00076B65"/>
    <w:rsid w:val="00077F03"/>
    <w:rsid w:val="00081D8C"/>
    <w:rsid w:val="00083147"/>
    <w:rsid w:val="000854BB"/>
    <w:rsid w:val="000857AD"/>
    <w:rsid w:val="00085855"/>
    <w:rsid w:val="0008743B"/>
    <w:rsid w:val="000909AB"/>
    <w:rsid w:val="00091FFE"/>
    <w:rsid w:val="000929EA"/>
    <w:rsid w:val="00093481"/>
    <w:rsid w:val="00094496"/>
    <w:rsid w:val="00094D64"/>
    <w:rsid w:val="00094F13"/>
    <w:rsid w:val="000952E7"/>
    <w:rsid w:val="00096477"/>
    <w:rsid w:val="00096C3F"/>
    <w:rsid w:val="00096DBC"/>
    <w:rsid w:val="00096DF7"/>
    <w:rsid w:val="000974BF"/>
    <w:rsid w:val="000A0D64"/>
    <w:rsid w:val="000A1191"/>
    <w:rsid w:val="000A247E"/>
    <w:rsid w:val="000A411B"/>
    <w:rsid w:val="000A575D"/>
    <w:rsid w:val="000A5EDD"/>
    <w:rsid w:val="000A74A8"/>
    <w:rsid w:val="000B3343"/>
    <w:rsid w:val="000B33B1"/>
    <w:rsid w:val="000B3D6C"/>
    <w:rsid w:val="000B6336"/>
    <w:rsid w:val="000B6A68"/>
    <w:rsid w:val="000B704E"/>
    <w:rsid w:val="000C11BD"/>
    <w:rsid w:val="000C1B55"/>
    <w:rsid w:val="000C5158"/>
    <w:rsid w:val="000C5D22"/>
    <w:rsid w:val="000C778E"/>
    <w:rsid w:val="000D0E6B"/>
    <w:rsid w:val="000D247F"/>
    <w:rsid w:val="000D30B4"/>
    <w:rsid w:val="000E00E1"/>
    <w:rsid w:val="000E0A6F"/>
    <w:rsid w:val="000E1503"/>
    <w:rsid w:val="000E17A7"/>
    <w:rsid w:val="000E2B1D"/>
    <w:rsid w:val="000E2F7E"/>
    <w:rsid w:val="000E3E52"/>
    <w:rsid w:val="000E4660"/>
    <w:rsid w:val="000E4B16"/>
    <w:rsid w:val="000E4C6B"/>
    <w:rsid w:val="000E62B2"/>
    <w:rsid w:val="000F02EB"/>
    <w:rsid w:val="000F0B48"/>
    <w:rsid w:val="000F171F"/>
    <w:rsid w:val="000F224E"/>
    <w:rsid w:val="000F23EF"/>
    <w:rsid w:val="000F2F65"/>
    <w:rsid w:val="000F3F53"/>
    <w:rsid w:val="000F4AEA"/>
    <w:rsid w:val="000F52CD"/>
    <w:rsid w:val="000F54F5"/>
    <w:rsid w:val="001026E9"/>
    <w:rsid w:val="0010380C"/>
    <w:rsid w:val="00103A6B"/>
    <w:rsid w:val="00104BAC"/>
    <w:rsid w:val="001054D6"/>
    <w:rsid w:val="00105A48"/>
    <w:rsid w:val="00105CA1"/>
    <w:rsid w:val="00106FDA"/>
    <w:rsid w:val="00107A6B"/>
    <w:rsid w:val="00107BC5"/>
    <w:rsid w:val="00110BA7"/>
    <w:rsid w:val="00110FA0"/>
    <w:rsid w:val="00111353"/>
    <w:rsid w:val="00112E3E"/>
    <w:rsid w:val="001138D3"/>
    <w:rsid w:val="0011558A"/>
    <w:rsid w:val="001158BE"/>
    <w:rsid w:val="00115F1E"/>
    <w:rsid w:val="00116521"/>
    <w:rsid w:val="00117D2F"/>
    <w:rsid w:val="00120B9B"/>
    <w:rsid w:val="00121F8F"/>
    <w:rsid w:val="001246BA"/>
    <w:rsid w:val="001247A9"/>
    <w:rsid w:val="00127661"/>
    <w:rsid w:val="00131C1D"/>
    <w:rsid w:val="0013361B"/>
    <w:rsid w:val="00133681"/>
    <w:rsid w:val="00133AF5"/>
    <w:rsid w:val="00134597"/>
    <w:rsid w:val="0013466C"/>
    <w:rsid w:val="00134777"/>
    <w:rsid w:val="00134F38"/>
    <w:rsid w:val="00137143"/>
    <w:rsid w:val="0013782F"/>
    <w:rsid w:val="001409FF"/>
    <w:rsid w:val="001412A8"/>
    <w:rsid w:val="001418AB"/>
    <w:rsid w:val="00141D39"/>
    <w:rsid w:val="001432D8"/>
    <w:rsid w:val="00144BCF"/>
    <w:rsid w:val="001462F1"/>
    <w:rsid w:val="00146CDA"/>
    <w:rsid w:val="001519F2"/>
    <w:rsid w:val="00157F6E"/>
    <w:rsid w:val="001600F0"/>
    <w:rsid w:val="00160E49"/>
    <w:rsid w:val="00162451"/>
    <w:rsid w:val="001636C7"/>
    <w:rsid w:val="00164396"/>
    <w:rsid w:val="00164B3D"/>
    <w:rsid w:val="00165A35"/>
    <w:rsid w:val="00166FAE"/>
    <w:rsid w:val="00172B1C"/>
    <w:rsid w:val="00174190"/>
    <w:rsid w:val="00174432"/>
    <w:rsid w:val="00175D80"/>
    <w:rsid w:val="00175FB0"/>
    <w:rsid w:val="001809E7"/>
    <w:rsid w:val="001817F4"/>
    <w:rsid w:val="0018694C"/>
    <w:rsid w:val="001938F4"/>
    <w:rsid w:val="00194EFF"/>
    <w:rsid w:val="00197DA1"/>
    <w:rsid w:val="001A1EDF"/>
    <w:rsid w:val="001A44B2"/>
    <w:rsid w:val="001A65C5"/>
    <w:rsid w:val="001A78BD"/>
    <w:rsid w:val="001B0D8A"/>
    <w:rsid w:val="001B1A66"/>
    <w:rsid w:val="001B1FC6"/>
    <w:rsid w:val="001B41B3"/>
    <w:rsid w:val="001B4559"/>
    <w:rsid w:val="001B5477"/>
    <w:rsid w:val="001B75B0"/>
    <w:rsid w:val="001B7C4C"/>
    <w:rsid w:val="001C0167"/>
    <w:rsid w:val="001C088E"/>
    <w:rsid w:val="001C2B80"/>
    <w:rsid w:val="001C5A9A"/>
    <w:rsid w:val="001C5A9B"/>
    <w:rsid w:val="001C6773"/>
    <w:rsid w:val="001C7096"/>
    <w:rsid w:val="001D17DB"/>
    <w:rsid w:val="001D2A0F"/>
    <w:rsid w:val="001D2C07"/>
    <w:rsid w:val="001D4EA6"/>
    <w:rsid w:val="001D4F20"/>
    <w:rsid w:val="001D52B8"/>
    <w:rsid w:val="001D5D6B"/>
    <w:rsid w:val="001D777C"/>
    <w:rsid w:val="001E07AC"/>
    <w:rsid w:val="001E1581"/>
    <w:rsid w:val="001E1743"/>
    <w:rsid w:val="001E43AD"/>
    <w:rsid w:val="001E45A0"/>
    <w:rsid w:val="001E4A6B"/>
    <w:rsid w:val="001E5072"/>
    <w:rsid w:val="001E513F"/>
    <w:rsid w:val="001E539D"/>
    <w:rsid w:val="001E71E1"/>
    <w:rsid w:val="001F0D1F"/>
    <w:rsid w:val="001F0E6F"/>
    <w:rsid w:val="001F139C"/>
    <w:rsid w:val="001F3C0B"/>
    <w:rsid w:val="001F53B4"/>
    <w:rsid w:val="001F5B23"/>
    <w:rsid w:val="001F6020"/>
    <w:rsid w:val="001F6067"/>
    <w:rsid w:val="001F6584"/>
    <w:rsid w:val="0020023B"/>
    <w:rsid w:val="00201400"/>
    <w:rsid w:val="00202231"/>
    <w:rsid w:val="002026AB"/>
    <w:rsid w:val="00202ED2"/>
    <w:rsid w:val="00205793"/>
    <w:rsid w:val="00207021"/>
    <w:rsid w:val="002101E4"/>
    <w:rsid w:val="00211F48"/>
    <w:rsid w:val="00214393"/>
    <w:rsid w:val="0021537F"/>
    <w:rsid w:val="002200A3"/>
    <w:rsid w:val="00222244"/>
    <w:rsid w:val="00223659"/>
    <w:rsid w:val="00224D1C"/>
    <w:rsid w:val="002264B6"/>
    <w:rsid w:val="002270D2"/>
    <w:rsid w:val="0022728C"/>
    <w:rsid w:val="00227BBA"/>
    <w:rsid w:val="00230092"/>
    <w:rsid w:val="002315DE"/>
    <w:rsid w:val="002348CC"/>
    <w:rsid w:val="00235D95"/>
    <w:rsid w:val="00237FA0"/>
    <w:rsid w:val="00243F68"/>
    <w:rsid w:val="00244F9F"/>
    <w:rsid w:val="0024758D"/>
    <w:rsid w:val="002513BE"/>
    <w:rsid w:val="00251E70"/>
    <w:rsid w:val="002541A8"/>
    <w:rsid w:val="0025445B"/>
    <w:rsid w:val="00254A76"/>
    <w:rsid w:val="00254D7A"/>
    <w:rsid w:val="00255541"/>
    <w:rsid w:val="0025586D"/>
    <w:rsid w:val="00255BCE"/>
    <w:rsid w:val="00260781"/>
    <w:rsid w:val="00261320"/>
    <w:rsid w:val="00263CC3"/>
    <w:rsid w:val="00266EFF"/>
    <w:rsid w:val="00271205"/>
    <w:rsid w:val="00272DA3"/>
    <w:rsid w:val="00273D35"/>
    <w:rsid w:val="002747C1"/>
    <w:rsid w:val="00274C64"/>
    <w:rsid w:val="00276560"/>
    <w:rsid w:val="00276684"/>
    <w:rsid w:val="00277759"/>
    <w:rsid w:val="00280005"/>
    <w:rsid w:val="0028036A"/>
    <w:rsid w:val="002821FE"/>
    <w:rsid w:val="002847BA"/>
    <w:rsid w:val="00285087"/>
    <w:rsid w:val="00286D0A"/>
    <w:rsid w:val="00287D99"/>
    <w:rsid w:val="0029029F"/>
    <w:rsid w:val="00294778"/>
    <w:rsid w:val="00295596"/>
    <w:rsid w:val="0029610F"/>
    <w:rsid w:val="002975B8"/>
    <w:rsid w:val="002A0DA2"/>
    <w:rsid w:val="002A3F43"/>
    <w:rsid w:val="002A4A96"/>
    <w:rsid w:val="002B10CA"/>
    <w:rsid w:val="002B1896"/>
    <w:rsid w:val="002B306A"/>
    <w:rsid w:val="002B30E0"/>
    <w:rsid w:val="002B31FE"/>
    <w:rsid w:val="002B337A"/>
    <w:rsid w:val="002B3924"/>
    <w:rsid w:val="002B6775"/>
    <w:rsid w:val="002B7114"/>
    <w:rsid w:val="002C0CB1"/>
    <w:rsid w:val="002C16E0"/>
    <w:rsid w:val="002C1EAA"/>
    <w:rsid w:val="002C1FFD"/>
    <w:rsid w:val="002C3538"/>
    <w:rsid w:val="002C589F"/>
    <w:rsid w:val="002C5B3F"/>
    <w:rsid w:val="002C5EAE"/>
    <w:rsid w:val="002C6CD1"/>
    <w:rsid w:val="002D0378"/>
    <w:rsid w:val="002D35A2"/>
    <w:rsid w:val="002D6313"/>
    <w:rsid w:val="002E6966"/>
    <w:rsid w:val="002E7CE7"/>
    <w:rsid w:val="002F0933"/>
    <w:rsid w:val="002F15D5"/>
    <w:rsid w:val="002F1E0C"/>
    <w:rsid w:val="002F266C"/>
    <w:rsid w:val="002F2BF5"/>
    <w:rsid w:val="002F5E5C"/>
    <w:rsid w:val="00300760"/>
    <w:rsid w:val="00302A53"/>
    <w:rsid w:val="003034B4"/>
    <w:rsid w:val="00303D3E"/>
    <w:rsid w:val="00304A18"/>
    <w:rsid w:val="00304E45"/>
    <w:rsid w:val="00305999"/>
    <w:rsid w:val="0031108A"/>
    <w:rsid w:val="003117C6"/>
    <w:rsid w:val="00312361"/>
    <w:rsid w:val="00315F08"/>
    <w:rsid w:val="00316C7A"/>
    <w:rsid w:val="00316FF2"/>
    <w:rsid w:val="00317681"/>
    <w:rsid w:val="00317D76"/>
    <w:rsid w:val="003215AE"/>
    <w:rsid w:val="00323D4F"/>
    <w:rsid w:val="00325510"/>
    <w:rsid w:val="003256DD"/>
    <w:rsid w:val="00330CE4"/>
    <w:rsid w:val="00331C44"/>
    <w:rsid w:val="00332BB5"/>
    <w:rsid w:val="00333736"/>
    <w:rsid w:val="00334A6C"/>
    <w:rsid w:val="00334D87"/>
    <w:rsid w:val="00335A0C"/>
    <w:rsid w:val="00336272"/>
    <w:rsid w:val="00340983"/>
    <w:rsid w:val="00340F9B"/>
    <w:rsid w:val="0034429F"/>
    <w:rsid w:val="003455A4"/>
    <w:rsid w:val="0035004C"/>
    <w:rsid w:val="003500C7"/>
    <w:rsid w:val="003506C3"/>
    <w:rsid w:val="00350735"/>
    <w:rsid w:val="00351585"/>
    <w:rsid w:val="00351D88"/>
    <w:rsid w:val="003532B9"/>
    <w:rsid w:val="0035560F"/>
    <w:rsid w:val="00357A7C"/>
    <w:rsid w:val="0036032F"/>
    <w:rsid w:val="00361B1D"/>
    <w:rsid w:val="00361F7B"/>
    <w:rsid w:val="00363BF9"/>
    <w:rsid w:val="003659C9"/>
    <w:rsid w:val="003661CA"/>
    <w:rsid w:val="00371236"/>
    <w:rsid w:val="00371CD3"/>
    <w:rsid w:val="0037217B"/>
    <w:rsid w:val="00372C7F"/>
    <w:rsid w:val="00373140"/>
    <w:rsid w:val="00373A7E"/>
    <w:rsid w:val="003750C1"/>
    <w:rsid w:val="00377AD5"/>
    <w:rsid w:val="00377EEA"/>
    <w:rsid w:val="00381C27"/>
    <w:rsid w:val="00382499"/>
    <w:rsid w:val="003830F0"/>
    <w:rsid w:val="0038540B"/>
    <w:rsid w:val="00387A7B"/>
    <w:rsid w:val="0039086F"/>
    <w:rsid w:val="00391F93"/>
    <w:rsid w:val="003968A1"/>
    <w:rsid w:val="003A0858"/>
    <w:rsid w:val="003A551C"/>
    <w:rsid w:val="003A7338"/>
    <w:rsid w:val="003A7A09"/>
    <w:rsid w:val="003B4316"/>
    <w:rsid w:val="003B5600"/>
    <w:rsid w:val="003B63AA"/>
    <w:rsid w:val="003C185B"/>
    <w:rsid w:val="003C4A6A"/>
    <w:rsid w:val="003C50A6"/>
    <w:rsid w:val="003C55A7"/>
    <w:rsid w:val="003C5726"/>
    <w:rsid w:val="003C58F8"/>
    <w:rsid w:val="003C6358"/>
    <w:rsid w:val="003D0B07"/>
    <w:rsid w:val="003D224F"/>
    <w:rsid w:val="003D2561"/>
    <w:rsid w:val="003D2BBF"/>
    <w:rsid w:val="003D5D15"/>
    <w:rsid w:val="003D5F5E"/>
    <w:rsid w:val="003D718B"/>
    <w:rsid w:val="003D7BB1"/>
    <w:rsid w:val="003E089F"/>
    <w:rsid w:val="003E0CCD"/>
    <w:rsid w:val="003E1A74"/>
    <w:rsid w:val="003E212F"/>
    <w:rsid w:val="003E4760"/>
    <w:rsid w:val="003E5912"/>
    <w:rsid w:val="003E7E44"/>
    <w:rsid w:val="003F0BE1"/>
    <w:rsid w:val="003F1B0E"/>
    <w:rsid w:val="003F1CD2"/>
    <w:rsid w:val="003F3233"/>
    <w:rsid w:val="003F3275"/>
    <w:rsid w:val="003F4444"/>
    <w:rsid w:val="003F5013"/>
    <w:rsid w:val="003F552D"/>
    <w:rsid w:val="003F6136"/>
    <w:rsid w:val="003F6D86"/>
    <w:rsid w:val="003F729D"/>
    <w:rsid w:val="003F73B5"/>
    <w:rsid w:val="004006A2"/>
    <w:rsid w:val="0040124B"/>
    <w:rsid w:val="00401AF8"/>
    <w:rsid w:val="004026F1"/>
    <w:rsid w:val="00403D48"/>
    <w:rsid w:val="00404131"/>
    <w:rsid w:val="00404E33"/>
    <w:rsid w:val="004051F9"/>
    <w:rsid w:val="004070C3"/>
    <w:rsid w:val="00411FE1"/>
    <w:rsid w:val="004122DC"/>
    <w:rsid w:val="00412C22"/>
    <w:rsid w:val="0041548C"/>
    <w:rsid w:val="00415A0F"/>
    <w:rsid w:val="00415C45"/>
    <w:rsid w:val="0041618F"/>
    <w:rsid w:val="00416E2A"/>
    <w:rsid w:val="0041727B"/>
    <w:rsid w:val="00420135"/>
    <w:rsid w:val="0042035B"/>
    <w:rsid w:val="00421D56"/>
    <w:rsid w:val="00422507"/>
    <w:rsid w:val="00422F9E"/>
    <w:rsid w:val="00423D5F"/>
    <w:rsid w:val="004244F1"/>
    <w:rsid w:val="00424F56"/>
    <w:rsid w:val="004253EE"/>
    <w:rsid w:val="004256DA"/>
    <w:rsid w:val="004260FE"/>
    <w:rsid w:val="004270A0"/>
    <w:rsid w:val="00427356"/>
    <w:rsid w:val="00427882"/>
    <w:rsid w:val="00430468"/>
    <w:rsid w:val="004310E9"/>
    <w:rsid w:val="00432528"/>
    <w:rsid w:val="00434351"/>
    <w:rsid w:val="00435561"/>
    <w:rsid w:val="004362E3"/>
    <w:rsid w:val="004377C8"/>
    <w:rsid w:val="00437D09"/>
    <w:rsid w:val="00440798"/>
    <w:rsid w:val="004415CF"/>
    <w:rsid w:val="00441F50"/>
    <w:rsid w:val="00443A4D"/>
    <w:rsid w:val="00446553"/>
    <w:rsid w:val="004469DF"/>
    <w:rsid w:val="0044742A"/>
    <w:rsid w:val="0045126C"/>
    <w:rsid w:val="004520CE"/>
    <w:rsid w:val="00453661"/>
    <w:rsid w:val="00454D04"/>
    <w:rsid w:val="00454F59"/>
    <w:rsid w:val="00455FAA"/>
    <w:rsid w:val="004568AF"/>
    <w:rsid w:val="00457FD8"/>
    <w:rsid w:val="00461C80"/>
    <w:rsid w:val="00464B2A"/>
    <w:rsid w:val="00467D79"/>
    <w:rsid w:val="00470964"/>
    <w:rsid w:val="004716A1"/>
    <w:rsid w:val="0047431C"/>
    <w:rsid w:val="004746C2"/>
    <w:rsid w:val="00476528"/>
    <w:rsid w:val="004771D4"/>
    <w:rsid w:val="0047768E"/>
    <w:rsid w:val="00477835"/>
    <w:rsid w:val="00480C20"/>
    <w:rsid w:val="00481374"/>
    <w:rsid w:val="00484686"/>
    <w:rsid w:val="004858BC"/>
    <w:rsid w:val="0049270C"/>
    <w:rsid w:val="0049461B"/>
    <w:rsid w:val="00495589"/>
    <w:rsid w:val="004967DC"/>
    <w:rsid w:val="004A02F7"/>
    <w:rsid w:val="004A1646"/>
    <w:rsid w:val="004A2659"/>
    <w:rsid w:val="004A266B"/>
    <w:rsid w:val="004A28B2"/>
    <w:rsid w:val="004A35CF"/>
    <w:rsid w:val="004A46F2"/>
    <w:rsid w:val="004A47EB"/>
    <w:rsid w:val="004A4E89"/>
    <w:rsid w:val="004A5E5C"/>
    <w:rsid w:val="004A6699"/>
    <w:rsid w:val="004A69A5"/>
    <w:rsid w:val="004A744E"/>
    <w:rsid w:val="004B3796"/>
    <w:rsid w:val="004B3E22"/>
    <w:rsid w:val="004B4FBC"/>
    <w:rsid w:val="004B5F7D"/>
    <w:rsid w:val="004B6DD8"/>
    <w:rsid w:val="004C0103"/>
    <w:rsid w:val="004C07F4"/>
    <w:rsid w:val="004C0993"/>
    <w:rsid w:val="004C0D7C"/>
    <w:rsid w:val="004C0E2C"/>
    <w:rsid w:val="004C13F5"/>
    <w:rsid w:val="004C6A9D"/>
    <w:rsid w:val="004C78E5"/>
    <w:rsid w:val="004D0C35"/>
    <w:rsid w:val="004D3850"/>
    <w:rsid w:val="004D4E3D"/>
    <w:rsid w:val="004D6505"/>
    <w:rsid w:val="004E0BCC"/>
    <w:rsid w:val="004E0F74"/>
    <w:rsid w:val="004E1873"/>
    <w:rsid w:val="004E1E2D"/>
    <w:rsid w:val="004E3849"/>
    <w:rsid w:val="004E3DAB"/>
    <w:rsid w:val="004E638A"/>
    <w:rsid w:val="004E7BF7"/>
    <w:rsid w:val="004F0A76"/>
    <w:rsid w:val="004F17E3"/>
    <w:rsid w:val="004F2FB6"/>
    <w:rsid w:val="004F402F"/>
    <w:rsid w:val="005001B8"/>
    <w:rsid w:val="00504157"/>
    <w:rsid w:val="005072F0"/>
    <w:rsid w:val="005102B7"/>
    <w:rsid w:val="0051032F"/>
    <w:rsid w:val="00512D29"/>
    <w:rsid w:val="005139C8"/>
    <w:rsid w:val="00513BF3"/>
    <w:rsid w:val="00516510"/>
    <w:rsid w:val="00517F4E"/>
    <w:rsid w:val="005208E2"/>
    <w:rsid w:val="00524B34"/>
    <w:rsid w:val="005255D6"/>
    <w:rsid w:val="00527726"/>
    <w:rsid w:val="00527D2D"/>
    <w:rsid w:val="00530770"/>
    <w:rsid w:val="00533F7C"/>
    <w:rsid w:val="005408F6"/>
    <w:rsid w:val="00540B64"/>
    <w:rsid w:val="00541F23"/>
    <w:rsid w:val="0054441C"/>
    <w:rsid w:val="00545C0F"/>
    <w:rsid w:val="00546776"/>
    <w:rsid w:val="00547370"/>
    <w:rsid w:val="00551DD9"/>
    <w:rsid w:val="00552799"/>
    <w:rsid w:val="00555033"/>
    <w:rsid w:val="005554E6"/>
    <w:rsid w:val="005561E0"/>
    <w:rsid w:val="00556806"/>
    <w:rsid w:val="0056152D"/>
    <w:rsid w:val="00563612"/>
    <w:rsid w:val="00564325"/>
    <w:rsid w:val="00564552"/>
    <w:rsid w:val="005704B9"/>
    <w:rsid w:val="00571674"/>
    <w:rsid w:val="0057188C"/>
    <w:rsid w:val="0057190C"/>
    <w:rsid w:val="00571B76"/>
    <w:rsid w:val="00572DA2"/>
    <w:rsid w:val="00575A21"/>
    <w:rsid w:val="00575E7A"/>
    <w:rsid w:val="00577C35"/>
    <w:rsid w:val="005803D5"/>
    <w:rsid w:val="00584084"/>
    <w:rsid w:val="00584CEA"/>
    <w:rsid w:val="005909C6"/>
    <w:rsid w:val="00591756"/>
    <w:rsid w:val="00591F2A"/>
    <w:rsid w:val="00593A03"/>
    <w:rsid w:val="00594DC8"/>
    <w:rsid w:val="00595452"/>
    <w:rsid w:val="00595E55"/>
    <w:rsid w:val="00595FD7"/>
    <w:rsid w:val="005979D0"/>
    <w:rsid w:val="005A1B08"/>
    <w:rsid w:val="005A281B"/>
    <w:rsid w:val="005A3C14"/>
    <w:rsid w:val="005A4493"/>
    <w:rsid w:val="005A4A0D"/>
    <w:rsid w:val="005A502E"/>
    <w:rsid w:val="005A66D8"/>
    <w:rsid w:val="005A7F33"/>
    <w:rsid w:val="005B0CF3"/>
    <w:rsid w:val="005B5466"/>
    <w:rsid w:val="005B553E"/>
    <w:rsid w:val="005B55F5"/>
    <w:rsid w:val="005B641A"/>
    <w:rsid w:val="005B667F"/>
    <w:rsid w:val="005C00D7"/>
    <w:rsid w:val="005C0FE2"/>
    <w:rsid w:val="005C1920"/>
    <w:rsid w:val="005C19DC"/>
    <w:rsid w:val="005C21EA"/>
    <w:rsid w:val="005C4F4E"/>
    <w:rsid w:val="005C5197"/>
    <w:rsid w:val="005C6777"/>
    <w:rsid w:val="005D06C4"/>
    <w:rsid w:val="005D1921"/>
    <w:rsid w:val="005D19D5"/>
    <w:rsid w:val="005D2963"/>
    <w:rsid w:val="005D34E8"/>
    <w:rsid w:val="005D5617"/>
    <w:rsid w:val="005D71EA"/>
    <w:rsid w:val="005E18F0"/>
    <w:rsid w:val="005E1A86"/>
    <w:rsid w:val="005E3D0B"/>
    <w:rsid w:val="005F0E0C"/>
    <w:rsid w:val="005F2CF4"/>
    <w:rsid w:val="005F31F6"/>
    <w:rsid w:val="005F36EB"/>
    <w:rsid w:val="005F3DD1"/>
    <w:rsid w:val="005F41D5"/>
    <w:rsid w:val="005F4D5C"/>
    <w:rsid w:val="006002DA"/>
    <w:rsid w:val="00600397"/>
    <w:rsid w:val="00600AA9"/>
    <w:rsid w:val="00601984"/>
    <w:rsid w:val="00601F8A"/>
    <w:rsid w:val="00603320"/>
    <w:rsid w:val="006036B6"/>
    <w:rsid w:val="00603B0D"/>
    <w:rsid w:val="006049C0"/>
    <w:rsid w:val="00606B71"/>
    <w:rsid w:val="00607D0B"/>
    <w:rsid w:val="00614915"/>
    <w:rsid w:val="00615B84"/>
    <w:rsid w:val="00617F79"/>
    <w:rsid w:val="00621AC9"/>
    <w:rsid w:val="0062410A"/>
    <w:rsid w:val="00624D8E"/>
    <w:rsid w:val="006252B9"/>
    <w:rsid w:val="00627783"/>
    <w:rsid w:val="00630250"/>
    <w:rsid w:val="00630A10"/>
    <w:rsid w:val="006372BF"/>
    <w:rsid w:val="00640034"/>
    <w:rsid w:val="006409EB"/>
    <w:rsid w:val="00641FDD"/>
    <w:rsid w:val="006427A1"/>
    <w:rsid w:val="006462BA"/>
    <w:rsid w:val="006463FE"/>
    <w:rsid w:val="006477C3"/>
    <w:rsid w:val="0064785E"/>
    <w:rsid w:val="0065015C"/>
    <w:rsid w:val="00651BC2"/>
    <w:rsid w:val="006550F9"/>
    <w:rsid w:val="00660D4F"/>
    <w:rsid w:val="00662377"/>
    <w:rsid w:val="00663643"/>
    <w:rsid w:val="00663CDC"/>
    <w:rsid w:val="00664076"/>
    <w:rsid w:val="006647E2"/>
    <w:rsid w:val="006670EE"/>
    <w:rsid w:val="00667719"/>
    <w:rsid w:val="00667E4A"/>
    <w:rsid w:val="006714FD"/>
    <w:rsid w:val="006727E0"/>
    <w:rsid w:val="00672A34"/>
    <w:rsid w:val="006755AA"/>
    <w:rsid w:val="00675AF1"/>
    <w:rsid w:val="00676278"/>
    <w:rsid w:val="0067775A"/>
    <w:rsid w:val="00677861"/>
    <w:rsid w:val="00680849"/>
    <w:rsid w:val="00682E66"/>
    <w:rsid w:val="0068395A"/>
    <w:rsid w:val="0068406F"/>
    <w:rsid w:val="006846E7"/>
    <w:rsid w:val="00685360"/>
    <w:rsid w:val="00685838"/>
    <w:rsid w:val="0068609C"/>
    <w:rsid w:val="006864FF"/>
    <w:rsid w:val="006868CB"/>
    <w:rsid w:val="00686D96"/>
    <w:rsid w:val="0068757A"/>
    <w:rsid w:val="006877D4"/>
    <w:rsid w:val="00692645"/>
    <w:rsid w:val="00696250"/>
    <w:rsid w:val="00696E2B"/>
    <w:rsid w:val="006973E8"/>
    <w:rsid w:val="006976E1"/>
    <w:rsid w:val="006A0E02"/>
    <w:rsid w:val="006A45BD"/>
    <w:rsid w:val="006A6519"/>
    <w:rsid w:val="006A65E8"/>
    <w:rsid w:val="006A7020"/>
    <w:rsid w:val="006A7F91"/>
    <w:rsid w:val="006B06EF"/>
    <w:rsid w:val="006B0B62"/>
    <w:rsid w:val="006B2AF5"/>
    <w:rsid w:val="006B2F22"/>
    <w:rsid w:val="006B34F1"/>
    <w:rsid w:val="006B6BA8"/>
    <w:rsid w:val="006B6F7E"/>
    <w:rsid w:val="006B731C"/>
    <w:rsid w:val="006B7886"/>
    <w:rsid w:val="006C033D"/>
    <w:rsid w:val="006C0D17"/>
    <w:rsid w:val="006C2517"/>
    <w:rsid w:val="006C2643"/>
    <w:rsid w:val="006C3CC2"/>
    <w:rsid w:val="006C474F"/>
    <w:rsid w:val="006C49B8"/>
    <w:rsid w:val="006C4B4E"/>
    <w:rsid w:val="006C75B6"/>
    <w:rsid w:val="006D0FAC"/>
    <w:rsid w:val="006D4EA2"/>
    <w:rsid w:val="006D728F"/>
    <w:rsid w:val="006E1654"/>
    <w:rsid w:val="006E32D1"/>
    <w:rsid w:val="006E3328"/>
    <w:rsid w:val="006E369E"/>
    <w:rsid w:val="006E3D7A"/>
    <w:rsid w:val="006E4CD3"/>
    <w:rsid w:val="006E5E2F"/>
    <w:rsid w:val="006E688F"/>
    <w:rsid w:val="006E6C18"/>
    <w:rsid w:val="006E7278"/>
    <w:rsid w:val="006F0028"/>
    <w:rsid w:val="006F01AE"/>
    <w:rsid w:val="006F0CAF"/>
    <w:rsid w:val="006F0ED0"/>
    <w:rsid w:val="006F2209"/>
    <w:rsid w:val="006F2741"/>
    <w:rsid w:val="006F46DF"/>
    <w:rsid w:val="006F5C70"/>
    <w:rsid w:val="006F5EB6"/>
    <w:rsid w:val="006F6681"/>
    <w:rsid w:val="006F6FD3"/>
    <w:rsid w:val="006F750F"/>
    <w:rsid w:val="006F7950"/>
    <w:rsid w:val="007003B7"/>
    <w:rsid w:val="00700824"/>
    <w:rsid w:val="007017B7"/>
    <w:rsid w:val="00701ACC"/>
    <w:rsid w:val="00703740"/>
    <w:rsid w:val="00704E66"/>
    <w:rsid w:val="00705C67"/>
    <w:rsid w:val="00705D3E"/>
    <w:rsid w:val="00706719"/>
    <w:rsid w:val="00711A39"/>
    <w:rsid w:val="00712E0B"/>
    <w:rsid w:val="007134E8"/>
    <w:rsid w:val="00713C79"/>
    <w:rsid w:val="00713D42"/>
    <w:rsid w:val="00713D43"/>
    <w:rsid w:val="00715102"/>
    <w:rsid w:val="00716453"/>
    <w:rsid w:val="00716584"/>
    <w:rsid w:val="0071682A"/>
    <w:rsid w:val="00720C1A"/>
    <w:rsid w:val="00720EA8"/>
    <w:rsid w:val="007210DA"/>
    <w:rsid w:val="00723F85"/>
    <w:rsid w:val="00724930"/>
    <w:rsid w:val="007255B1"/>
    <w:rsid w:val="00725839"/>
    <w:rsid w:val="00725B4F"/>
    <w:rsid w:val="00726CB8"/>
    <w:rsid w:val="0073098F"/>
    <w:rsid w:val="007335B3"/>
    <w:rsid w:val="00734D98"/>
    <w:rsid w:val="0073502A"/>
    <w:rsid w:val="00735D46"/>
    <w:rsid w:val="00740967"/>
    <w:rsid w:val="00743483"/>
    <w:rsid w:val="007446E4"/>
    <w:rsid w:val="00745130"/>
    <w:rsid w:val="00745622"/>
    <w:rsid w:val="00746BBA"/>
    <w:rsid w:val="0074743A"/>
    <w:rsid w:val="007503A0"/>
    <w:rsid w:val="00750E1C"/>
    <w:rsid w:val="00753063"/>
    <w:rsid w:val="007530BF"/>
    <w:rsid w:val="007532F2"/>
    <w:rsid w:val="00753591"/>
    <w:rsid w:val="00753CCC"/>
    <w:rsid w:val="007542CD"/>
    <w:rsid w:val="0075438E"/>
    <w:rsid w:val="0075521B"/>
    <w:rsid w:val="00757051"/>
    <w:rsid w:val="0076031E"/>
    <w:rsid w:val="0076146B"/>
    <w:rsid w:val="00765D42"/>
    <w:rsid w:val="00766B41"/>
    <w:rsid w:val="007672CE"/>
    <w:rsid w:val="007706E0"/>
    <w:rsid w:val="007713AA"/>
    <w:rsid w:val="00771C95"/>
    <w:rsid w:val="00774A75"/>
    <w:rsid w:val="007758E3"/>
    <w:rsid w:val="0078126B"/>
    <w:rsid w:val="00782197"/>
    <w:rsid w:val="00783C32"/>
    <w:rsid w:val="0078403A"/>
    <w:rsid w:val="007841EB"/>
    <w:rsid w:val="007849F1"/>
    <w:rsid w:val="00785DAE"/>
    <w:rsid w:val="0079248E"/>
    <w:rsid w:val="007925A6"/>
    <w:rsid w:val="007933EC"/>
    <w:rsid w:val="00796586"/>
    <w:rsid w:val="0079717C"/>
    <w:rsid w:val="007A0DB9"/>
    <w:rsid w:val="007A18BF"/>
    <w:rsid w:val="007A6DE4"/>
    <w:rsid w:val="007A79BF"/>
    <w:rsid w:val="007B2238"/>
    <w:rsid w:val="007B46A6"/>
    <w:rsid w:val="007B4925"/>
    <w:rsid w:val="007B4DB2"/>
    <w:rsid w:val="007B4EFE"/>
    <w:rsid w:val="007B5046"/>
    <w:rsid w:val="007B6C64"/>
    <w:rsid w:val="007B6F7D"/>
    <w:rsid w:val="007B7E74"/>
    <w:rsid w:val="007C0736"/>
    <w:rsid w:val="007C18F7"/>
    <w:rsid w:val="007C2085"/>
    <w:rsid w:val="007C2245"/>
    <w:rsid w:val="007C280D"/>
    <w:rsid w:val="007C71AF"/>
    <w:rsid w:val="007D06E7"/>
    <w:rsid w:val="007D1A1B"/>
    <w:rsid w:val="007D321C"/>
    <w:rsid w:val="007D3857"/>
    <w:rsid w:val="007D4C95"/>
    <w:rsid w:val="007D6AB4"/>
    <w:rsid w:val="007D6F0F"/>
    <w:rsid w:val="007E0010"/>
    <w:rsid w:val="007E1169"/>
    <w:rsid w:val="007E1B54"/>
    <w:rsid w:val="007E28D9"/>
    <w:rsid w:val="007E32C8"/>
    <w:rsid w:val="007E531E"/>
    <w:rsid w:val="007E5AF3"/>
    <w:rsid w:val="007E6E68"/>
    <w:rsid w:val="007E73AB"/>
    <w:rsid w:val="007E7A85"/>
    <w:rsid w:val="007F07EB"/>
    <w:rsid w:val="007F10FF"/>
    <w:rsid w:val="007F1B50"/>
    <w:rsid w:val="007F1C3B"/>
    <w:rsid w:val="007F1DD2"/>
    <w:rsid w:val="007F2A83"/>
    <w:rsid w:val="007F3753"/>
    <w:rsid w:val="007F4276"/>
    <w:rsid w:val="007F56FB"/>
    <w:rsid w:val="007F6365"/>
    <w:rsid w:val="007F6454"/>
    <w:rsid w:val="007F76BD"/>
    <w:rsid w:val="00800F87"/>
    <w:rsid w:val="00801689"/>
    <w:rsid w:val="00802578"/>
    <w:rsid w:val="0080345E"/>
    <w:rsid w:val="0080359E"/>
    <w:rsid w:val="00804FC2"/>
    <w:rsid w:val="00805650"/>
    <w:rsid w:val="00807219"/>
    <w:rsid w:val="0080767F"/>
    <w:rsid w:val="00810239"/>
    <w:rsid w:val="00811044"/>
    <w:rsid w:val="008139ED"/>
    <w:rsid w:val="00814818"/>
    <w:rsid w:val="00815058"/>
    <w:rsid w:val="00817336"/>
    <w:rsid w:val="00822E5B"/>
    <w:rsid w:val="008322EE"/>
    <w:rsid w:val="00832512"/>
    <w:rsid w:val="00832625"/>
    <w:rsid w:val="008332AD"/>
    <w:rsid w:val="00833D20"/>
    <w:rsid w:val="00834DB2"/>
    <w:rsid w:val="00835447"/>
    <w:rsid w:val="008367B1"/>
    <w:rsid w:val="008368EB"/>
    <w:rsid w:val="00837051"/>
    <w:rsid w:val="00837199"/>
    <w:rsid w:val="00837A68"/>
    <w:rsid w:val="00837E6E"/>
    <w:rsid w:val="0084189B"/>
    <w:rsid w:val="0084191C"/>
    <w:rsid w:val="00841CE9"/>
    <w:rsid w:val="008436EE"/>
    <w:rsid w:val="00845242"/>
    <w:rsid w:val="008476C5"/>
    <w:rsid w:val="00850CB0"/>
    <w:rsid w:val="00851791"/>
    <w:rsid w:val="00851F2A"/>
    <w:rsid w:val="00852FB6"/>
    <w:rsid w:val="008531D9"/>
    <w:rsid w:val="00853E12"/>
    <w:rsid w:val="008544EB"/>
    <w:rsid w:val="0085630F"/>
    <w:rsid w:val="008564D7"/>
    <w:rsid w:val="0086085E"/>
    <w:rsid w:val="00860F63"/>
    <w:rsid w:val="00861255"/>
    <w:rsid w:val="0086518A"/>
    <w:rsid w:val="00865D7C"/>
    <w:rsid w:val="00866DFF"/>
    <w:rsid w:val="008701CE"/>
    <w:rsid w:val="008708AE"/>
    <w:rsid w:val="008711D0"/>
    <w:rsid w:val="008715F5"/>
    <w:rsid w:val="00871FA9"/>
    <w:rsid w:val="00872936"/>
    <w:rsid w:val="008734A2"/>
    <w:rsid w:val="008754E9"/>
    <w:rsid w:val="00875873"/>
    <w:rsid w:val="00875A0E"/>
    <w:rsid w:val="00876A38"/>
    <w:rsid w:val="008776B5"/>
    <w:rsid w:val="0088072A"/>
    <w:rsid w:val="0088085A"/>
    <w:rsid w:val="00881E46"/>
    <w:rsid w:val="00881F04"/>
    <w:rsid w:val="0088330A"/>
    <w:rsid w:val="00883726"/>
    <w:rsid w:val="008849E4"/>
    <w:rsid w:val="00885C6A"/>
    <w:rsid w:val="008860CF"/>
    <w:rsid w:val="00887915"/>
    <w:rsid w:val="008924CB"/>
    <w:rsid w:val="00892769"/>
    <w:rsid w:val="00892D4F"/>
    <w:rsid w:val="008946DE"/>
    <w:rsid w:val="00894F30"/>
    <w:rsid w:val="008951D5"/>
    <w:rsid w:val="008952A9"/>
    <w:rsid w:val="0089715C"/>
    <w:rsid w:val="00897727"/>
    <w:rsid w:val="008A2135"/>
    <w:rsid w:val="008A4807"/>
    <w:rsid w:val="008B008A"/>
    <w:rsid w:val="008B078A"/>
    <w:rsid w:val="008B20E0"/>
    <w:rsid w:val="008B3957"/>
    <w:rsid w:val="008B6D94"/>
    <w:rsid w:val="008B6F9B"/>
    <w:rsid w:val="008B7AC5"/>
    <w:rsid w:val="008B7D7F"/>
    <w:rsid w:val="008C01A7"/>
    <w:rsid w:val="008C06B5"/>
    <w:rsid w:val="008C14B4"/>
    <w:rsid w:val="008C155C"/>
    <w:rsid w:val="008C1A27"/>
    <w:rsid w:val="008C3787"/>
    <w:rsid w:val="008C5DF3"/>
    <w:rsid w:val="008D2FA6"/>
    <w:rsid w:val="008D56A3"/>
    <w:rsid w:val="008D79DB"/>
    <w:rsid w:val="008D7DAB"/>
    <w:rsid w:val="008E0DC0"/>
    <w:rsid w:val="008E272C"/>
    <w:rsid w:val="008E312C"/>
    <w:rsid w:val="008E33B4"/>
    <w:rsid w:val="008E34A7"/>
    <w:rsid w:val="008E4D0E"/>
    <w:rsid w:val="008E584F"/>
    <w:rsid w:val="008E7C54"/>
    <w:rsid w:val="008F1112"/>
    <w:rsid w:val="008F466E"/>
    <w:rsid w:val="008F5C01"/>
    <w:rsid w:val="008F7874"/>
    <w:rsid w:val="0090052F"/>
    <w:rsid w:val="009006DC"/>
    <w:rsid w:val="00902350"/>
    <w:rsid w:val="00903BCD"/>
    <w:rsid w:val="0090474B"/>
    <w:rsid w:val="00905B12"/>
    <w:rsid w:val="00906354"/>
    <w:rsid w:val="00907C9E"/>
    <w:rsid w:val="00910E5A"/>
    <w:rsid w:val="009127B6"/>
    <w:rsid w:val="0091604A"/>
    <w:rsid w:val="00917989"/>
    <w:rsid w:val="00920295"/>
    <w:rsid w:val="00921260"/>
    <w:rsid w:val="00922C78"/>
    <w:rsid w:val="009233F8"/>
    <w:rsid w:val="0092520B"/>
    <w:rsid w:val="009252D7"/>
    <w:rsid w:val="00930EF1"/>
    <w:rsid w:val="009314AF"/>
    <w:rsid w:val="00932A3E"/>
    <w:rsid w:val="00933398"/>
    <w:rsid w:val="00933D93"/>
    <w:rsid w:val="009363B7"/>
    <w:rsid w:val="0093664D"/>
    <w:rsid w:val="009369F0"/>
    <w:rsid w:val="009445DD"/>
    <w:rsid w:val="00945DEB"/>
    <w:rsid w:val="00946933"/>
    <w:rsid w:val="00946CD9"/>
    <w:rsid w:val="00946FDD"/>
    <w:rsid w:val="00947E01"/>
    <w:rsid w:val="009543C1"/>
    <w:rsid w:val="00954F34"/>
    <w:rsid w:val="00955220"/>
    <w:rsid w:val="00956353"/>
    <w:rsid w:val="00961F82"/>
    <w:rsid w:val="0096331F"/>
    <w:rsid w:val="00964985"/>
    <w:rsid w:val="00964F80"/>
    <w:rsid w:val="00967447"/>
    <w:rsid w:val="00967899"/>
    <w:rsid w:val="00970619"/>
    <w:rsid w:val="00970F9F"/>
    <w:rsid w:val="00972743"/>
    <w:rsid w:val="009741D2"/>
    <w:rsid w:val="0097420F"/>
    <w:rsid w:val="00975262"/>
    <w:rsid w:val="00975588"/>
    <w:rsid w:val="009756C6"/>
    <w:rsid w:val="00975DDD"/>
    <w:rsid w:val="009764D5"/>
    <w:rsid w:val="0098047C"/>
    <w:rsid w:val="00982819"/>
    <w:rsid w:val="00982890"/>
    <w:rsid w:val="00983409"/>
    <w:rsid w:val="00983CE9"/>
    <w:rsid w:val="009843F3"/>
    <w:rsid w:val="00984E8A"/>
    <w:rsid w:val="009853CD"/>
    <w:rsid w:val="00986981"/>
    <w:rsid w:val="00987F62"/>
    <w:rsid w:val="009909DC"/>
    <w:rsid w:val="00990D9B"/>
    <w:rsid w:val="00992DBD"/>
    <w:rsid w:val="0099360A"/>
    <w:rsid w:val="0099491C"/>
    <w:rsid w:val="009A020D"/>
    <w:rsid w:val="009A1A97"/>
    <w:rsid w:val="009A2D84"/>
    <w:rsid w:val="009A35AB"/>
    <w:rsid w:val="009A3D17"/>
    <w:rsid w:val="009A49F1"/>
    <w:rsid w:val="009A51F5"/>
    <w:rsid w:val="009A5B4D"/>
    <w:rsid w:val="009A5B8A"/>
    <w:rsid w:val="009A7C89"/>
    <w:rsid w:val="009B0FAA"/>
    <w:rsid w:val="009B1B2D"/>
    <w:rsid w:val="009B5A76"/>
    <w:rsid w:val="009B5DC4"/>
    <w:rsid w:val="009B62CE"/>
    <w:rsid w:val="009B6CB3"/>
    <w:rsid w:val="009B704C"/>
    <w:rsid w:val="009C017F"/>
    <w:rsid w:val="009C0D01"/>
    <w:rsid w:val="009C19A3"/>
    <w:rsid w:val="009C19D6"/>
    <w:rsid w:val="009C28FF"/>
    <w:rsid w:val="009C2DFA"/>
    <w:rsid w:val="009C3100"/>
    <w:rsid w:val="009C38C3"/>
    <w:rsid w:val="009C4C2A"/>
    <w:rsid w:val="009C5358"/>
    <w:rsid w:val="009C5F9D"/>
    <w:rsid w:val="009C767C"/>
    <w:rsid w:val="009D0C82"/>
    <w:rsid w:val="009D1F13"/>
    <w:rsid w:val="009D3F5C"/>
    <w:rsid w:val="009E0497"/>
    <w:rsid w:val="009E18CC"/>
    <w:rsid w:val="009E389D"/>
    <w:rsid w:val="009E41B1"/>
    <w:rsid w:val="009E4FAC"/>
    <w:rsid w:val="009E653E"/>
    <w:rsid w:val="009E730C"/>
    <w:rsid w:val="009E7DCF"/>
    <w:rsid w:val="009F1CD8"/>
    <w:rsid w:val="009F2173"/>
    <w:rsid w:val="009F28D3"/>
    <w:rsid w:val="009F36B8"/>
    <w:rsid w:val="009F3FF1"/>
    <w:rsid w:val="009F4274"/>
    <w:rsid w:val="009F4391"/>
    <w:rsid w:val="009F5662"/>
    <w:rsid w:val="009F576A"/>
    <w:rsid w:val="009F5C5C"/>
    <w:rsid w:val="009F7D97"/>
    <w:rsid w:val="00A016FE"/>
    <w:rsid w:val="00A023EE"/>
    <w:rsid w:val="00A0246A"/>
    <w:rsid w:val="00A03F90"/>
    <w:rsid w:val="00A0416F"/>
    <w:rsid w:val="00A07919"/>
    <w:rsid w:val="00A108B8"/>
    <w:rsid w:val="00A115C0"/>
    <w:rsid w:val="00A1247C"/>
    <w:rsid w:val="00A15BC7"/>
    <w:rsid w:val="00A1652E"/>
    <w:rsid w:val="00A16AC4"/>
    <w:rsid w:val="00A16DA8"/>
    <w:rsid w:val="00A20766"/>
    <w:rsid w:val="00A3130D"/>
    <w:rsid w:val="00A31FCA"/>
    <w:rsid w:val="00A32C4D"/>
    <w:rsid w:val="00A3463B"/>
    <w:rsid w:val="00A35AAA"/>
    <w:rsid w:val="00A403AE"/>
    <w:rsid w:val="00A40B7A"/>
    <w:rsid w:val="00A42729"/>
    <w:rsid w:val="00A429BA"/>
    <w:rsid w:val="00A43354"/>
    <w:rsid w:val="00A4358F"/>
    <w:rsid w:val="00A4388D"/>
    <w:rsid w:val="00A46BD8"/>
    <w:rsid w:val="00A47497"/>
    <w:rsid w:val="00A5015D"/>
    <w:rsid w:val="00A515B8"/>
    <w:rsid w:val="00A53053"/>
    <w:rsid w:val="00A53DAE"/>
    <w:rsid w:val="00A54264"/>
    <w:rsid w:val="00A565ED"/>
    <w:rsid w:val="00A60013"/>
    <w:rsid w:val="00A60871"/>
    <w:rsid w:val="00A61451"/>
    <w:rsid w:val="00A62845"/>
    <w:rsid w:val="00A62D07"/>
    <w:rsid w:val="00A63456"/>
    <w:rsid w:val="00A647C3"/>
    <w:rsid w:val="00A65136"/>
    <w:rsid w:val="00A66A38"/>
    <w:rsid w:val="00A67E34"/>
    <w:rsid w:val="00A70DD6"/>
    <w:rsid w:val="00A71268"/>
    <w:rsid w:val="00A726A6"/>
    <w:rsid w:val="00A72BA9"/>
    <w:rsid w:val="00A73602"/>
    <w:rsid w:val="00A74124"/>
    <w:rsid w:val="00A805A6"/>
    <w:rsid w:val="00A811B1"/>
    <w:rsid w:val="00A839E9"/>
    <w:rsid w:val="00A851FC"/>
    <w:rsid w:val="00A86453"/>
    <w:rsid w:val="00A86A27"/>
    <w:rsid w:val="00A86C24"/>
    <w:rsid w:val="00A871E2"/>
    <w:rsid w:val="00A90280"/>
    <w:rsid w:val="00A9031B"/>
    <w:rsid w:val="00A90A93"/>
    <w:rsid w:val="00A916BA"/>
    <w:rsid w:val="00A92113"/>
    <w:rsid w:val="00A928A1"/>
    <w:rsid w:val="00A92DBC"/>
    <w:rsid w:val="00A931E3"/>
    <w:rsid w:val="00A948D5"/>
    <w:rsid w:val="00A95006"/>
    <w:rsid w:val="00A96520"/>
    <w:rsid w:val="00A968BA"/>
    <w:rsid w:val="00A97752"/>
    <w:rsid w:val="00AA1957"/>
    <w:rsid w:val="00AA324C"/>
    <w:rsid w:val="00AA3A38"/>
    <w:rsid w:val="00AA3D44"/>
    <w:rsid w:val="00AA40A4"/>
    <w:rsid w:val="00AA5C09"/>
    <w:rsid w:val="00AA715B"/>
    <w:rsid w:val="00AA7983"/>
    <w:rsid w:val="00AB08CB"/>
    <w:rsid w:val="00AB4423"/>
    <w:rsid w:val="00AB507E"/>
    <w:rsid w:val="00AC1D98"/>
    <w:rsid w:val="00AC4C82"/>
    <w:rsid w:val="00AC524B"/>
    <w:rsid w:val="00AC5917"/>
    <w:rsid w:val="00AD0176"/>
    <w:rsid w:val="00AD0B75"/>
    <w:rsid w:val="00AD3900"/>
    <w:rsid w:val="00AD4B12"/>
    <w:rsid w:val="00AD4E2C"/>
    <w:rsid w:val="00AD4F3B"/>
    <w:rsid w:val="00AD5A65"/>
    <w:rsid w:val="00AE1D1A"/>
    <w:rsid w:val="00AE2045"/>
    <w:rsid w:val="00AE3DA6"/>
    <w:rsid w:val="00AE3DBB"/>
    <w:rsid w:val="00AE46E8"/>
    <w:rsid w:val="00AE777C"/>
    <w:rsid w:val="00AE790B"/>
    <w:rsid w:val="00AF1218"/>
    <w:rsid w:val="00AF1824"/>
    <w:rsid w:val="00AF45DB"/>
    <w:rsid w:val="00AF4995"/>
    <w:rsid w:val="00AF5CBF"/>
    <w:rsid w:val="00AF7040"/>
    <w:rsid w:val="00AF73A6"/>
    <w:rsid w:val="00B02230"/>
    <w:rsid w:val="00B02B0A"/>
    <w:rsid w:val="00B02BFC"/>
    <w:rsid w:val="00B02FC3"/>
    <w:rsid w:val="00B032E2"/>
    <w:rsid w:val="00B037BA"/>
    <w:rsid w:val="00B03D38"/>
    <w:rsid w:val="00B055B2"/>
    <w:rsid w:val="00B0638F"/>
    <w:rsid w:val="00B069AB"/>
    <w:rsid w:val="00B10C2E"/>
    <w:rsid w:val="00B1176D"/>
    <w:rsid w:val="00B13005"/>
    <w:rsid w:val="00B13BF3"/>
    <w:rsid w:val="00B207FB"/>
    <w:rsid w:val="00B2182D"/>
    <w:rsid w:val="00B21E1F"/>
    <w:rsid w:val="00B231C9"/>
    <w:rsid w:val="00B2381A"/>
    <w:rsid w:val="00B25337"/>
    <w:rsid w:val="00B35AFA"/>
    <w:rsid w:val="00B376A7"/>
    <w:rsid w:val="00B40917"/>
    <w:rsid w:val="00B40E16"/>
    <w:rsid w:val="00B412B5"/>
    <w:rsid w:val="00B4131E"/>
    <w:rsid w:val="00B41684"/>
    <w:rsid w:val="00B41F70"/>
    <w:rsid w:val="00B44260"/>
    <w:rsid w:val="00B46EA0"/>
    <w:rsid w:val="00B47C8B"/>
    <w:rsid w:val="00B51C2F"/>
    <w:rsid w:val="00B5204F"/>
    <w:rsid w:val="00B53071"/>
    <w:rsid w:val="00B53A8A"/>
    <w:rsid w:val="00B53CA7"/>
    <w:rsid w:val="00B53FFB"/>
    <w:rsid w:val="00B5488E"/>
    <w:rsid w:val="00B55374"/>
    <w:rsid w:val="00B6098A"/>
    <w:rsid w:val="00B63F5A"/>
    <w:rsid w:val="00B65226"/>
    <w:rsid w:val="00B65BB7"/>
    <w:rsid w:val="00B668B4"/>
    <w:rsid w:val="00B66EE6"/>
    <w:rsid w:val="00B670D7"/>
    <w:rsid w:val="00B709A6"/>
    <w:rsid w:val="00B727B9"/>
    <w:rsid w:val="00B73613"/>
    <w:rsid w:val="00B73BDD"/>
    <w:rsid w:val="00B74EC7"/>
    <w:rsid w:val="00B77137"/>
    <w:rsid w:val="00B85301"/>
    <w:rsid w:val="00B86A27"/>
    <w:rsid w:val="00B91C0D"/>
    <w:rsid w:val="00B92DF6"/>
    <w:rsid w:val="00B94800"/>
    <w:rsid w:val="00B9669F"/>
    <w:rsid w:val="00B96F50"/>
    <w:rsid w:val="00BA213B"/>
    <w:rsid w:val="00BA363D"/>
    <w:rsid w:val="00BA5A06"/>
    <w:rsid w:val="00BA6C36"/>
    <w:rsid w:val="00BA74F6"/>
    <w:rsid w:val="00BB0624"/>
    <w:rsid w:val="00BB074A"/>
    <w:rsid w:val="00BB6475"/>
    <w:rsid w:val="00BB7C3F"/>
    <w:rsid w:val="00BB7F4F"/>
    <w:rsid w:val="00BC0547"/>
    <w:rsid w:val="00BC1472"/>
    <w:rsid w:val="00BC1DF8"/>
    <w:rsid w:val="00BC4A4E"/>
    <w:rsid w:val="00BC5129"/>
    <w:rsid w:val="00BC6D1E"/>
    <w:rsid w:val="00BD468A"/>
    <w:rsid w:val="00BE06E9"/>
    <w:rsid w:val="00BE2558"/>
    <w:rsid w:val="00BE271E"/>
    <w:rsid w:val="00BE2BFA"/>
    <w:rsid w:val="00BE2CFB"/>
    <w:rsid w:val="00BE2EDD"/>
    <w:rsid w:val="00BE36C7"/>
    <w:rsid w:val="00BE4BF2"/>
    <w:rsid w:val="00BE4F1B"/>
    <w:rsid w:val="00BE582F"/>
    <w:rsid w:val="00BE7123"/>
    <w:rsid w:val="00BF09E6"/>
    <w:rsid w:val="00BF10C6"/>
    <w:rsid w:val="00BF1893"/>
    <w:rsid w:val="00BF1C1D"/>
    <w:rsid w:val="00BF375D"/>
    <w:rsid w:val="00BF3AFD"/>
    <w:rsid w:val="00BF53FF"/>
    <w:rsid w:val="00BF5E4B"/>
    <w:rsid w:val="00BF6653"/>
    <w:rsid w:val="00BF6ABC"/>
    <w:rsid w:val="00BF7520"/>
    <w:rsid w:val="00BF7D62"/>
    <w:rsid w:val="00C003F0"/>
    <w:rsid w:val="00C01486"/>
    <w:rsid w:val="00C030EA"/>
    <w:rsid w:val="00C036DF"/>
    <w:rsid w:val="00C0444B"/>
    <w:rsid w:val="00C05430"/>
    <w:rsid w:val="00C06EE9"/>
    <w:rsid w:val="00C121AA"/>
    <w:rsid w:val="00C13421"/>
    <w:rsid w:val="00C15FBF"/>
    <w:rsid w:val="00C15FF4"/>
    <w:rsid w:val="00C16038"/>
    <w:rsid w:val="00C177A7"/>
    <w:rsid w:val="00C20500"/>
    <w:rsid w:val="00C21F0D"/>
    <w:rsid w:val="00C22DA3"/>
    <w:rsid w:val="00C236B7"/>
    <w:rsid w:val="00C23F27"/>
    <w:rsid w:val="00C25921"/>
    <w:rsid w:val="00C273E6"/>
    <w:rsid w:val="00C27942"/>
    <w:rsid w:val="00C316D8"/>
    <w:rsid w:val="00C31BB2"/>
    <w:rsid w:val="00C31F9C"/>
    <w:rsid w:val="00C355CD"/>
    <w:rsid w:val="00C3566C"/>
    <w:rsid w:val="00C35FA1"/>
    <w:rsid w:val="00C368FB"/>
    <w:rsid w:val="00C37A94"/>
    <w:rsid w:val="00C41A71"/>
    <w:rsid w:val="00C41C22"/>
    <w:rsid w:val="00C425F0"/>
    <w:rsid w:val="00C4288A"/>
    <w:rsid w:val="00C44A5F"/>
    <w:rsid w:val="00C45DE0"/>
    <w:rsid w:val="00C45EF6"/>
    <w:rsid w:val="00C47295"/>
    <w:rsid w:val="00C47F44"/>
    <w:rsid w:val="00C52356"/>
    <w:rsid w:val="00C5454C"/>
    <w:rsid w:val="00C548C1"/>
    <w:rsid w:val="00C549FC"/>
    <w:rsid w:val="00C56633"/>
    <w:rsid w:val="00C602EF"/>
    <w:rsid w:val="00C6135F"/>
    <w:rsid w:val="00C658B3"/>
    <w:rsid w:val="00C671B2"/>
    <w:rsid w:val="00C67738"/>
    <w:rsid w:val="00C726DD"/>
    <w:rsid w:val="00C7287F"/>
    <w:rsid w:val="00C73B03"/>
    <w:rsid w:val="00C742A6"/>
    <w:rsid w:val="00C75150"/>
    <w:rsid w:val="00C75A84"/>
    <w:rsid w:val="00C83320"/>
    <w:rsid w:val="00C83F99"/>
    <w:rsid w:val="00C845A8"/>
    <w:rsid w:val="00C8463C"/>
    <w:rsid w:val="00C913B1"/>
    <w:rsid w:val="00C91948"/>
    <w:rsid w:val="00C925F2"/>
    <w:rsid w:val="00C928EC"/>
    <w:rsid w:val="00C92A81"/>
    <w:rsid w:val="00C93CA1"/>
    <w:rsid w:val="00C94802"/>
    <w:rsid w:val="00C96270"/>
    <w:rsid w:val="00C97390"/>
    <w:rsid w:val="00CA112B"/>
    <w:rsid w:val="00CA2DCE"/>
    <w:rsid w:val="00CA46BE"/>
    <w:rsid w:val="00CA5CD7"/>
    <w:rsid w:val="00CA7B2F"/>
    <w:rsid w:val="00CB07D2"/>
    <w:rsid w:val="00CB096B"/>
    <w:rsid w:val="00CB2814"/>
    <w:rsid w:val="00CB2F10"/>
    <w:rsid w:val="00CB39C5"/>
    <w:rsid w:val="00CB4C25"/>
    <w:rsid w:val="00CB745D"/>
    <w:rsid w:val="00CB79C2"/>
    <w:rsid w:val="00CC31BF"/>
    <w:rsid w:val="00CC3891"/>
    <w:rsid w:val="00CC3F87"/>
    <w:rsid w:val="00CC465F"/>
    <w:rsid w:val="00CC46A0"/>
    <w:rsid w:val="00CC6507"/>
    <w:rsid w:val="00CC712A"/>
    <w:rsid w:val="00CC745E"/>
    <w:rsid w:val="00CD095F"/>
    <w:rsid w:val="00CD35CF"/>
    <w:rsid w:val="00CD49B1"/>
    <w:rsid w:val="00CD52E7"/>
    <w:rsid w:val="00CD5E36"/>
    <w:rsid w:val="00CE01B9"/>
    <w:rsid w:val="00CE0307"/>
    <w:rsid w:val="00CE5C04"/>
    <w:rsid w:val="00CE667A"/>
    <w:rsid w:val="00CF008A"/>
    <w:rsid w:val="00CF155C"/>
    <w:rsid w:val="00CF175A"/>
    <w:rsid w:val="00CF1E54"/>
    <w:rsid w:val="00CF25E2"/>
    <w:rsid w:val="00CF4928"/>
    <w:rsid w:val="00CF5E5C"/>
    <w:rsid w:val="00CF5F84"/>
    <w:rsid w:val="00CF609B"/>
    <w:rsid w:val="00CF6C51"/>
    <w:rsid w:val="00CF7050"/>
    <w:rsid w:val="00CF7F28"/>
    <w:rsid w:val="00D012FB"/>
    <w:rsid w:val="00D023DC"/>
    <w:rsid w:val="00D056FB"/>
    <w:rsid w:val="00D05C37"/>
    <w:rsid w:val="00D06C6F"/>
    <w:rsid w:val="00D06FAE"/>
    <w:rsid w:val="00D10A55"/>
    <w:rsid w:val="00D11E11"/>
    <w:rsid w:val="00D16AFA"/>
    <w:rsid w:val="00D16E2A"/>
    <w:rsid w:val="00D17DD1"/>
    <w:rsid w:val="00D17E36"/>
    <w:rsid w:val="00D209DD"/>
    <w:rsid w:val="00D21ADA"/>
    <w:rsid w:val="00D2236F"/>
    <w:rsid w:val="00D257B7"/>
    <w:rsid w:val="00D25D30"/>
    <w:rsid w:val="00D25F70"/>
    <w:rsid w:val="00D277FE"/>
    <w:rsid w:val="00D31197"/>
    <w:rsid w:val="00D31286"/>
    <w:rsid w:val="00D321ED"/>
    <w:rsid w:val="00D33020"/>
    <w:rsid w:val="00D34187"/>
    <w:rsid w:val="00D355E9"/>
    <w:rsid w:val="00D363D3"/>
    <w:rsid w:val="00D36434"/>
    <w:rsid w:val="00D364F4"/>
    <w:rsid w:val="00D3677B"/>
    <w:rsid w:val="00D371DA"/>
    <w:rsid w:val="00D37574"/>
    <w:rsid w:val="00D37B42"/>
    <w:rsid w:val="00D418C3"/>
    <w:rsid w:val="00D41B6A"/>
    <w:rsid w:val="00D427B9"/>
    <w:rsid w:val="00D43F62"/>
    <w:rsid w:val="00D4461E"/>
    <w:rsid w:val="00D44DB0"/>
    <w:rsid w:val="00D45ABC"/>
    <w:rsid w:val="00D47570"/>
    <w:rsid w:val="00D5184A"/>
    <w:rsid w:val="00D532D8"/>
    <w:rsid w:val="00D5376E"/>
    <w:rsid w:val="00D5419F"/>
    <w:rsid w:val="00D54A54"/>
    <w:rsid w:val="00D618F2"/>
    <w:rsid w:val="00D62A3C"/>
    <w:rsid w:val="00D62E85"/>
    <w:rsid w:val="00D639D3"/>
    <w:rsid w:val="00D66161"/>
    <w:rsid w:val="00D729F1"/>
    <w:rsid w:val="00D73A5A"/>
    <w:rsid w:val="00D73F4B"/>
    <w:rsid w:val="00D746A3"/>
    <w:rsid w:val="00D76B24"/>
    <w:rsid w:val="00D77513"/>
    <w:rsid w:val="00D77867"/>
    <w:rsid w:val="00D80DB1"/>
    <w:rsid w:val="00D84165"/>
    <w:rsid w:val="00D84E1F"/>
    <w:rsid w:val="00D8734A"/>
    <w:rsid w:val="00D906AB"/>
    <w:rsid w:val="00D9075E"/>
    <w:rsid w:val="00D91A4F"/>
    <w:rsid w:val="00D931EA"/>
    <w:rsid w:val="00D9320F"/>
    <w:rsid w:val="00D941A7"/>
    <w:rsid w:val="00D9455E"/>
    <w:rsid w:val="00D949EA"/>
    <w:rsid w:val="00D950AC"/>
    <w:rsid w:val="00D96AF8"/>
    <w:rsid w:val="00D97FB2"/>
    <w:rsid w:val="00DA0190"/>
    <w:rsid w:val="00DA15A9"/>
    <w:rsid w:val="00DA304B"/>
    <w:rsid w:val="00DA3FB2"/>
    <w:rsid w:val="00DA4A70"/>
    <w:rsid w:val="00DA4CB5"/>
    <w:rsid w:val="00DA5C06"/>
    <w:rsid w:val="00DA5D85"/>
    <w:rsid w:val="00DA626B"/>
    <w:rsid w:val="00DA77F3"/>
    <w:rsid w:val="00DB02CC"/>
    <w:rsid w:val="00DB26F8"/>
    <w:rsid w:val="00DB349C"/>
    <w:rsid w:val="00DB3B59"/>
    <w:rsid w:val="00DB4D6C"/>
    <w:rsid w:val="00DB4EDC"/>
    <w:rsid w:val="00DB620A"/>
    <w:rsid w:val="00DB6427"/>
    <w:rsid w:val="00DB6B17"/>
    <w:rsid w:val="00DC0FCC"/>
    <w:rsid w:val="00DC1190"/>
    <w:rsid w:val="00DC1901"/>
    <w:rsid w:val="00DC2382"/>
    <w:rsid w:val="00DC6357"/>
    <w:rsid w:val="00DC6477"/>
    <w:rsid w:val="00DC6812"/>
    <w:rsid w:val="00DC6FDE"/>
    <w:rsid w:val="00DC747A"/>
    <w:rsid w:val="00DD0678"/>
    <w:rsid w:val="00DD095F"/>
    <w:rsid w:val="00DD12A1"/>
    <w:rsid w:val="00DD4957"/>
    <w:rsid w:val="00DD51C6"/>
    <w:rsid w:val="00DD6662"/>
    <w:rsid w:val="00DD7158"/>
    <w:rsid w:val="00DE0912"/>
    <w:rsid w:val="00DE1803"/>
    <w:rsid w:val="00DE2B0F"/>
    <w:rsid w:val="00DE33E5"/>
    <w:rsid w:val="00DE3AE8"/>
    <w:rsid w:val="00DE49F3"/>
    <w:rsid w:val="00DE5BB0"/>
    <w:rsid w:val="00DE5F69"/>
    <w:rsid w:val="00DE6482"/>
    <w:rsid w:val="00DE696F"/>
    <w:rsid w:val="00DE7447"/>
    <w:rsid w:val="00DE74EE"/>
    <w:rsid w:val="00DE7A57"/>
    <w:rsid w:val="00DF10DD"/>
    <w:rsid w:val="00DF14A7"/>
    <w:rsid w:val="00DF1A80"/>
    <w:rsid w:val="00DF1BC5"/>
    <w:rsid w:val="00DF1CC6"/>
    <w:rsid w:val="00DF377C"/>
    <w:rsid w:val="00DF4186"/>
    <w:rsid w:val="00DF5DE3"/>
    <w:rsid w:val="00DF65EA"/>
    <w:rsid w:val="00E01A7C"/>
    <w:rsid w:val="00E027E7"/>
    <w:rsid w:val="00E03F97"/>
    <w:rsid w:val="00E0448D"/>
    <w:rsid w:val="00E061CB"/>
    <w:rsid w:val="00E1170C"/>
    <w:rsid w:val="00E11AD4"/>
    <w:rsid w:val="00E14FB9"/>
    <w:rsid w:val="00E154E5"/>
    <w:rsid w:val="00E1590B"/>
    <w:rsid w:val="00E16600"/>
    <w:rsid w:val="00E179F7"/>
    <w:rsid w:val="00E201D8"/>
    <w:rsid w:val="00E2232B"/>
    <w:rsid w:val="00E25878"/>
    <w:rsid w:val="00E2679C"/>
    <w:rsid w:val="00E31127"/>
    <w:rsid w:val="00E32C0C"/>
    <w:rsid w:val="00E330AC"/>
    <w:rsid w:val="00E35336"/>
    <w:rsid w:val="00E35647"/>
    <w:rsid w:val="00E35789"/>
    <w:rsid w:val="00E36217"/>
    <w:rsid w:val="00E36B02"/>
    <w:rsid w:val="00E4068E"/>
    <w:rsid w:val="00E40ED3"/>
    <w:rsid w:val="00E41164"/>
    <w:rsid w:val="00E45910"/>
    <w:rsid w:val="00E46FF2"/>
    <w:rsid w:val="00E506BC"/>
    <w:rsid w:val="00E511B0"/>
    <w:rsid w:val="00E55EF4"/>
    <w:rsid w:val="00E567B6"/>
    <w:rsid w:val="00E56FC0"/>
    <w:rsid w:val="00E60077"/>
    <w:rsid w:val="00E60BAE"/>
    <w:rsid w:val="00E62311"/>
    <w:rsid w:val="00E6253F"/>
    <w:rsid w:val="00E62B63"/>
    <w:rsid w:val="00E6356A"/>
    <w:rsid w:val="00E635CB"/>
    <w:rsid w:val="00E65F48"/>
    <w:rsid w:val="00E677DA"/>
    <w:rsid w:val="00E724A2"/>
    <w:rsid w:val="00E73FAB"/>
    <w:rsid w:val="00E74A4A"/>
    <w:rsid w:val="00E756F7"/>
    <w:rsid w:val="00E75D24"/>
    <w:rsid w:val="00E804AC"/>
    <w:rsid w:val="00E83459"/>
    <w:rsid w:val="00E854F9"/>
    <w:rsid w:val="00E85B6E"/>
    <w:rsid w:val="00E86169"/>
    <w:rsid w:val="00E863F4"/>
    <w:rsid w:val="00E86730"/>
    <w:rsid w:val="00E86B13"/>
    <w:rsid w:val="00E87713"/>
    <w:rsid w:val="00E90B5C"/>
    <w:rsid w:val="00E9164B"/>
    <w:rsid w:val="00E918CE"/>
    <w:rsid w:val="00E94665"/>
    <w:rsid w:val="00E9515A"/>
    <w:rsid w:val="00EA2BCB"/>
    <w:rsid w:val="00EA42A0"/>
    <w:rsid w:val="00EA4675"/>
    <w:rsid w:val="00EA4FD2"/>
    <w:rsid w:val="00EA60A7"/>
    <w:rsid w:val="00EA62CE"/>
    <w:rsid w:val="00EA77DC"/>
    <w:rsid w:val="00EB1706"/>
    <w:rsid w:val="00EB2DE6"/>
    <w:rsid w:val="00EB31C4"/>
    <w:rsid w:val="00EB3D38"/>
    <w:rsid w:val="00EB435B"/>
    <w:rsid w:val="00EB5667"/>
    <w:rsid w:val="00EB7576"/>
    <w:rsid w:val="00EB75DF"/>
    <w:rsid w:val="00EB79DD"/>
    <w:rsid w:val="00EB7A15"/>
    <w:rsid w:val="00EB7B34"/>
    <w:rsid w:val="00EC0DD2"/>
    <w:rsid w:val="00EC15ED"/>
    <w:rsid w:val="00EC249C"/>
    <w:rsid w:val="00EC3FED"/>
    <w:rsid w:val="00EC5694"/>
    <w:rsid w:val="00EC5B4B"/>
    <w:rsid w:val="00EC67B6"/>
    <w:rsid w:val="00ED0091"/>
    <w:rsid w:val="00ED180D"/>
    <w:rsid w:val="00ED2AE0"/>
    <w:rsid w:val="00ED36E7"/>
    <w:rsid w:val="00ED54E0"/>
    <w:rsid w:val="00EE0D1B"/>
    <w:rsid w:val="00EE302A"/>
    <w:rsid w:val="00EE567F"/>
    <w:rsid w:val="00EE7574"/>
    <w:rsid w:val="00EE7E9A"/>
    <w:rsid w:val="00EF0D2A"/>
    <w:rsid w:val="00EF5A75"/>
    <w:rsid w:val="00EF5DC8"/>
    <w:rsid w:val="00EF6570"/>
    <w:rsid w:val="00F00F27"/>
    <w:rsid w:val="00F01E7F"/>
    <w:rsid w:val="00F030DC"/>
    <w:rsid w:val="00F0436F"/>
    <w:rsid w:val="00F046E6"/>
    <w:rsid w:val="00F04C83"/>
    <w:rsid w:val="00F07E71"/>
    <w:rsid w:val="00F12376"/>
    <w:rsid w:val="00F1471A"/>
    <w:rsid w:val="00F16050"/>
    <w:rsid w:val="00F163A6"/>
    <w:rsid w:val="00F17BEB"/>
    <w:rsid w:val="00F20B16"/>
    <w:rsid w:val="00F213DC"/>
    <w:rsid w:val="00F24424"/>
    <w:rsid w:val="00F25E26"/>
    <w:rsid w:val="00F25F39"/>
    <w:rsid w:val="00F3139E"/>
    <w:rsid w:val="00F3280E"/>
    <w:rsid w:val="00F33608"/>
    <w:rsid w:val="00F3369B"/>
    <w:rsid w:val="00F33C61"/>
    <w:rsid w:val="00F35684"/>
    <w:rsid w:val="00F3636C"/>
    <w:rsid w:val="00F36396"/>
    <w:rsid w:val="00F36F7A"/>
    <w:rsid w:val="00F370C6"/>
    <w:rsid w:val="00F376EB"/>
    <w:rsid w:val="00F40D15"/>
    <w:rsid w:val="00F42B9F"/>
    <w:rsid w:val="00F42EC0"/>
    <w:rsid w:val="00F44372"/>
    <w:rsid w:val="00F44BA7"/>
    <w:rsid w:val="00F459B4"/>
    <w:rsid w:val="00F45C30"/>
    <w:rsid w:val="00F50888"/>
    <w:rsid w:val="00F5458F"/>
    <w:rsid w:val="00F554F7"/>
    <w:rsid w:val="00F55B5E"/>
    <w:rsid w:val="00F56092"/>
    <w:rsid w:val="00F61B28"/>
    <w:rsid w:val="00F61BC0"/>
    <w:rsid w:val="00F6315B"/>
    <w:rsid w:val="00F63617"/>
    <w:rsid w:val="00F636C0"/>
    <w:rsid w:val="00F63F85"/>
    <w:rsid w:val="00F65720"/>
    <w:rsid w:val="00F66E13"/>
    <w:rsid w:val="00F72799"/>
    <w:rsid w:val="00F72A0E"/>
    <w:rsid w:val="00F72FFF"/>
    <w:rsid w:val="00F74483"/>
    <w:rsid w:val="00F75CEB"/>
    <w:rsid w:val="00F768DD"/>
    <w:rsid w:val="00F82298"/>
    <w:rsid w:val="00F82F73"/>
    <w:rsid w:val="00F830E2"/>
    <w:rsid w:val="00F844BC"/>
    <w:rsid w:val="00F845D7"/>
    <w:rsid w:val="00F851E3"/>
    <w:rsid w:val="00F864B5"/>
    <w:rsid w:val="00F87791"/>
    <w:rsid w:val="00F87D39"/>
    <w:rsid w:val="00F90AE6"/>
    <w:rsid w:val="00F91E58"/>
    <w:rsid w:val="00F92020"/>
    <w:rsid w:val="00F9459B"/>
    <w:rsid w:val="00F969ED"/>
    <w:rsid w:val="00F96DE7"/>
    <w:rsid w:val="00F9734B"/>
    <w:rsid w:val="00FA083F"/>
    <w:rsid w:val="00FA13D6"/>
    <w:rsid w:val="00FA2807"/>
    <w:rsid w:val="00FA291F"/>
    <w:rsid w:val="00FA43F4"/>
    <w:rsid w:val="00FA49C0"/>
    <w:rsid w:val="00FA4A3F"/>
    <w:rsid w:val="00FA4DB5"/>
    <w:rsid w:val="00FA4DD9"/>
    <w:rsid w:val="00FA540D"/>
    <w:rsid w:val="00FA5AEB"/>
    <w:rsid w:val="00FA68FC"/>
    <w:rsid w:val="00FB18B4"/>
    <w:rsid w:val="00FB4BA6"/>
    <w:rsid w:val="00FB7035"/>
    <w:rsid w:val="00FB7383"/>
    <w:rsid w:val="00FB7F05"/>
    <w:rsid w:val="00FC4440"/>
    <w:rsid w:val="00FC6864"/>
    <w:rsid w:val="00FC7738"/>
    <w:rsid w:val="00FD055C"/>
    <w:rsid w:val="00FD0E8D"/>
    <w:rsid w:val="00FD405A"/>
    <w:rsid w:val="00FD567B"/>
    <w:rsid w:val="00FD7126"/>
    <w:rsid w:val="00FE08A4"/>
    <w:rsid w:val="00FE594C"/>
    <w:rsid w:val="00FE6858"/>
    <w:rsid w:val="00FE6AE4"/>
    <w:rsid w:val="00FE779F"/>
    <w:rsid w:val="00FE7919"/>
    <w:rsid w:val="00FF1005"/>
    <w:rsid w:val="00FF242B"/>
    <w:rsid w:val="00FF2BD4"/>
    <w:rsid w:val="00FF30F4"/>
    <w:rsid w:val="00FF4081"/>
    <w:rsid w:val="00FF49BE"/>
    <w:rsid w:val="00FF5278"/>
    <w:rsid w:val="00FF5C95"/>
    <w:rsid w:val="00FF713B"/>
    <w:rsid w:val="00FF7A87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79F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rsid w:val="007E7A85"/>
    <w:rPr>
      <w:rFonts w:ascii="Times New Roman" w:hAnsi="Times New Roman"/>
      <w:b/>
      <w:bCs/>
      <w:sz w:val="20"/>
      <w:szCs w:val="2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E7A85"/>
    <w:pPr>
      <w:shd w:val="clear" w:color="auto" w:fill="FFFFFF"/>
      <w:spacing w:line="240" w:lineRule="atLeast"/>
    </w:pPr>
    <w:rPr>
      <w:rFonts w:eastAsiaTheme="minorHAnsi" w:cstheme="minorBidi"/>
      <w:b/>
      <w:bCs/>
      <w:sz w:val="20"/>
      <w:szCs w:val="20"/>
      <w:lang w:eastAsia="en-US"/>
    </w:rPr>
  </w:style>
  <w:style w:type="character" w:customStyle="1" w:styleId="6">
    <w:name w:val="Основной текст (6)_"/>
    <w:basedOn w:val="a0"/>
    <w:link w:val="61"/>
    <w:uiPriority w:val="99"/>
    <w:rsid w:val="007E7A85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Знак1"/>
    <w:basedOn w:val="a0"/>
    <w:link w:val="a4"/>
    <w:uiPriority w:val="99"/>
    <w:rsid w:val="007E7A85"/>
    <w:rPr>
      <w:rFonts w:ascii="MS Reference Sans Serif" w:hAnsi="MS Reference Sans Serif" w:cs="MS Reference Sans Serif"/>
      <w:sz w:val="18"/>
      <w:szCs w:val="18"/>
      <w:shd w:val="clear" w:color="auto" w:fill="FFFFFF"/>
    </w:rPr>
  </w:style>
  <w:style w:type="character" w:customStyle="1" w:styleId="TimesNewRoman">
    <w:name w:val="Основной текст + Times New Roman"/>
    <w:aliases w:val="10 pt,Полужирный"/>
    <w:basedOn w:val="11"/>
    <w:uiPriority w:val="99"/>
    <w:rsid w:val="007E7A8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styleId="a4">
    <w:name w:val="Body Text"/>
    <w:basedOn w:val="a"/>
    <w:link w:val="11"/>
    <w:uiPriority w:val="99"/>
    <w:rsid w:val="007E7A85"/>
    <w:pPr>
      <w:shd w:val="clear" w:color="auto" w:fill="FFFFFF"/>
      <w:spacing w:line="240" w:lineRule="atLeast"/>
    </w:pPr>
    <w:rPr>
      <w:rFonts w:ascii="MS Reference Sans Serif" w:eastAsiaTheme="minorHAnsi" w:hAnsi="MS Reference Sans Serif" w:cs="MS Reference Sans Serif"/>
      <w:sz w:val="18"/>
      <w:szCs w:val="18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7E7A85"/>
  </w:style>
  <w:style w:type="paragraph" w:customStyle="1" w:styleId="61">
    <w:name w:val="Основной текст (6)1"/>
    <w:basedOn w:val="a"/>
    <w:link w:val="6"/>
    <w:uiPriority w:val="99"/>
    <w:rsid w:val="007E7A85"/>
    <w:pPr>
      <w:shd w:val="clear" w:color="auto" w:fill="FFFFFF"/>
      <w:spacing w:line="322" w:lineRule="exact"/>
    </w:pPr>
    <w:rPr>
      <w:rFonts w:eastAsiaTheme="minorHAnsi"/>
      <w:b/>
      <w:bCs/>
      <w:spacing w:val="10"/>
      <w:sz w:val="25"/>
      <w:szCs w:val="25"/>
      <w:lang w:eastAsia="en-US"/>
    </w:rPr>
  </w:style>
  <w:style w:type="character" w:customStyle="1" w:styleId="3">
    <w:name w:val="Основной текст (3)_"/>
    <w:basedOn w:val="a0"/>
    <w:link w:val="31"/>
    <w:uiPriority w:val="99"/>
    <w:rsid w:val="007E7A85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2">
    <w:name w:val="Основной текст (2) + 12"/>
    <w:aliases w:val="5 pt,Не полужирный,Интервал 0 pt"/>
    <w:basedOn w:val="2"/>
    <w:uiPriority w:val="99"/>
    <w:rsid w:val="007E7A85"/>
    <w:rPr>
      <w:rFonts w:ascii="Times New Roman" w:hAnsi="Times New Roman" w:cs="Times New Roman"/>
      <w:b w:val="0"/>
      <w:bCs w:val="0"/>
      <w:noProof/>
      <w:spacing w:val="10"/>
      <w:sz w:val="25"/>
      <w:szCs w:val="25"/>
      <w:shd w:val="clear" w:color="auto" w:fill="FFFFFF"/>
    </w:rPr>
  </w:style>
  <w:style w:type="character" w:customStyle="1" w:styleId="21pt">
    <w:name w:val="Основной текст (2) + Интервал 1 pt"/>
    <w:basedOn w:val="2"/>
    <w:uiPriority w:val="99"/>
    <w:rsid w:val="007E7A85"/>
    <w:rPr>
      <w:rFonts w:ascii="Times New Roman" w:hAnsi="Times New Roman" w:cs="Times New Roman"/>
      <w:b/>
      <w:bCs/>
      <w:spacing w:val="30"/>
      <w:sz w:val="20"/>
      <w:szCs w:val="20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7E7A85"/>
    <w:pPr>
      <w:shd w:val="clear" w:color="auto" w:fill="FFFFFF"/>
      <w:spacing w:line="240" w:lineRule="atLeast"/>
    </w:pPr>
    <w:rPr>
      <w:rFonts w:eastAsiaTheme="minorHAnsi"/>
      <w:spacing w:val="10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7E7A85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7E7A85"/>
    <w:pPr>
      <w:shd w:val="clear" w:color="auto" w:fill="FFFFFF"/>
      <w:spacing w:line="240" w:lineRule="atLeast"/>
    </w:pPr>
    <w:rPr>
      <w:rFonts w:eastAsiaTheme="minorHAnsi"/>
      <w:i/>
      <w:iCs/>
      <w:sz w:val="25"/>
      <w:szCs w:val="25"/>
      <w:lang w:eastAsia="en-US"/>
    </w:rPr>
  </w:style>
  <w:style w:type="character" w:customStyle="1" w:styleId="310pt">
    <w:name w:val="Основной текст (3) + 10 pt"/>
    <w:aliases w:val="Полужирный1,Интервал 0 pt1"/>
    <w:basedOn w:val="3"/>
    <w:uiPriority w:val="99"/>
    <w:rsid w:val="007E7A85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CF4928"/>
    <w:rPr>
      <w:rFonts w:ascii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32">
    <w:name w:val="Основной текст (3)2"/>
    <w:basedOn w:val="3"/>
    <w:uiPriority w:val="99"/>
    <w:rsid w:val="00CF492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CF4928"/>
    <w:pPr>
      <w:shd w:val="clear" w:color="auto" w:fill="FFFFFF"/>
      <w:spacing w:line="240" w:lineRule="atLeast"/>
    </w:pPr>
    <w:rPr>
      <w:rFonts w:eastAsiaTheme="minorHAnsi"/>
      <w:spacing w:val="10"/>
      <w:sz w:val="21"/>
      <w:szCs w:val="21"/>
      <w:lang w:eastAsia="en-US"/>
    </w:rPr>
  </w:style>
  <w:style w:type="character" w:customStyle="1" w:styleId="30pt">
    <w:name w:val="Основной текст (3) + Интервал 0 pt"/>
    <w:basedOn w:val="3"/>
    <w:uiPriority w:val="99"/>
    <w:rsid w:val="00165A35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rsid w:val="00165A3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165A3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165A35"/>
    <w:pPr>
      <w:shd w:val="clear" w:color="auto" w:fill="FFFFFF"/>
      <w:spacing w:line="274" w:lineRule="exact"/>
    </w:pPr>
    <w:rPr>
      <w:rFonts w:eastAsiaTheme="minorHAnsi"/>
      <w:sz w:val="21"/>
      <w:szCs w:val="21"/>
      <w:lang w:eastAsia="en-US"/>
    </w:rPr>
  </w:style>
  <w:style w:type="character" w:customStyle="1" w:styleId="30pt1">
    <w:name w:val="Основной текст (3) + Интервал 0 pt1"/>
    <w:basedOn w:val="3"/>
    <w:uiPriority w:val="99"/>
    <w:rsid w:val="00571B76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72">
    <w:name w:val="Основной текст (7)2"/>
    <w:basedOn w:val="7"/>
    <w:uiPriority w:val="99"/>
    <w:rsid w:val="00571B76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7MSReferenceSansSerif">
    <w:name w:val="Основной текст (7) + MS Reference Sans Serif"/>
    <w:aliases w:val="9 pt"/>
    <w:basedOn w:val="7"/>
    <w:uiPriority w:val="99"/>
    <w:rsid w:val="00571B76"/>
    <w:rPr>
      <w:rFonts w:ascii="MS Reference Sans Serif" w:hAnsi="MS Reference Sans Serif" w:cs="MS Reference Sans Serif"/>
      <w:spacing w:val="0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571B76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571B76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0pt">
    <w:name w:val="Основной текст (6) + Интервал 0 pt"/>
    <w:basedOn w:val="6"/>
    <w:uiPriority w:val="99"/>
    <w:rsid w:val="00571B76"/>
    <w:rPr>
      <w:rFonts w:ascii="Times New Roman" w:hAnsi="Times New Roman" w:cs="Times New Roman"/>
      <w:b/>
      <w:bCs/>
      <w:spacing w:val="0"/>
      <w:sz w:val="25"/>
      <w:szCs w:val="25"/>
      <w:shd w:val="clear" w:color="auto" w:fill="FFFFFF"/>
    </w:rPr>
  </w:style>
  <w:style w:type="character" w:styleId="a6">
    <w:name w:val="Hyperlink"/>
    <w:basedOn w:val="a0"/>
    <w:unhideWhenUsed/>
    <w:rsid w:val="0025586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D19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D1921"/>
  </w:style>
  <w:style w:type="paragraph" w:styleId="a9">
    <w:name w:val="footer"/>
    <w:basedOn w:val="a"/>
    <w:link w:val="aa"/>
    <w:uiPriority w:val="99"/>
    <w:unhideWhenUsed/>
    <w:rsid w:val="005D19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5D1921"/>
  </w:style>
  <w:style w:type="paragraph" w:styleId="ab">
    <w:name w:val="Balloon Text"/>
    <w:basedOn w:val="a"/>
    <w:link w:val="ac"/>
    <w:uiPriority w:val="99"/>
    <w:semiHidden/>
    <w:unhideWhenUsed/>
    <w:rsid w:val="005D19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9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179F7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E179F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rmal">
    <w:name w:val="ConsPlusNormal"/>
    <w:rsid w:val="00945D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e">
    <w:name w:val="Основной текст_"/>
    <w:basedOn w:val="a0"/>
    <w:link w:val="12"/>
    <w:locked/>
    <w:rsid w:val="00593A0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e"/>
    <w:rsid w:val="00593A03"/>
    <w:pPr>
      <w:shd w:val="clear" w:color="auto" w:fill="FFFFFF"/>
      <w:spacing w:line="0" w:lineRule="atLeast"/>
      <w:jc w:val="both"/>
    </w:pPr>
    <w:rPr>
      <w:sz w:val="19"/>
      <w:szCs w:val="19"/>
      <w:lang w:eastAsia="en-US"/>
    </w:rPr>
  </w:style>
  <w:style w:type="paragraph" w:customStyle="1" w:styleId="Default">
    <w:name w:val="Default"/>
    <w:rsid w:val="00096D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871FA9"/>
    <w:pPr>
      <w:spacing w:line="276" w:lineRule="auto"/>
      <w:ind w:left="720" w:firstLine="709"/>
      <w:contextualSpacing/>
      <w:jc w:val="both"/>
    </w:pPr>
    <w:rPr>
      <w:rFonts w:eastAsia="Calibri"/>
      <w:szCs w:val="22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E14FB9"/>
  </w:style>
  <w:style w:type="numbering" w:customStyle="1" w:styleId="110">
    <w:name w:val="Нет списка11"/>
    <w:next w:val="a2"/>
    <w:uiPriority w:val="99"/>
    <w:semiHidden/>
    <w:unhideWhenUsed/>
    <w:rsid w:val="00E14FB9"/>
  </w:style>
  <w:style w:type="paragraph" w:styleId="33">
    <w:name w:val="Body Text Indent 3"/>
    <w:basedOn w:val="a"/>
    <w:link w:val="34"/>
    <w:unhideWhenUsed/>
    <w:rsid w:val="00E14FB9"/>
    <w:pPr>
      <w:spacing w:after="120"/>
      <w:ind w:left="283"/>
    </w:pPr>
    <w:rPr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E14FB9"/>
    <w:rPr>
      <w:rFonts w:ascii="Times New Roman" w:eastAsia="Times New Roman" w:hAnsi="Times New Roman" w:cs="Times New Roman"/>
      <w:sz w:val="16"/>
      <w:szCs w:val="16"/>
    </w:rPr>
  </w:style>
  <w:style w:type="character" w:customStyle="1" w:styleId="af0">
    <w:name w:val="Без интервала Знак"/>
    <w:link w:val="af1"/>
    <w:uiPriority w:val="1"/>
    <w:locked/>
    <w:rsid w:val="00E14FB9"/>
    <w:rPr>
      <w:rFonts w:ascii="Times New Roman" w:eastAsia="Times New Roman" w:hAnsi="Times New Roman" w:cs="Times New Roman"/>
    </w:rPr>
  </w:style>
  <w:style w:type="paragraph" w:styleId="af1">
    <w:name w:val="No Spacing"/>
    <w:link w:val="af0"/>
    <w:uiPriority w:val="1"/>
    <w:qFormat/>
    <w:rsid w:val="00E14FB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2">
    <w:name w:val="Нормальный (таблица)"/>
    <w:basedOn w:val="a"/>
    <w:next w:val="a"/>
    <w:uiPriority w:val="99"/>
    <w:rsid w:val="00E14FB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79F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rsid w:val="007E7A85"/>
    <w:rPr>
      <w:rFonts w:ascii="Times New Roman" w:hAnsi="Times New Roman"/>
      <w:b/>
      <w:bCs/>
      <w:sz w:val="20"/>
      <w:szCs w:val="2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E7A85"/>
    <w:pPr>
      <w:shd w:val="clear" w:color="auto" w:fill="FFFFFF"/>
      <w:spacing w:line="240" w:lineRule="atLeast"/>
    </w:pPr>
    <w:rPr>
      <w:rFonts w:eastAsiaTheme="minorHAnsi" w:cstheme="minorBidi"/>
      <w:b/>
      <w:bCs/>
      <w:sz w:val="20"/>
      <w:szCs w:val="20"/>
      <w:lang w:eastAsia="en-US"/>
    </w:rPr>
  </w:style>
  <w:style w:type="character" w:customStyle="1" w:styleId="6">
    <w:name w:val="Основной текст (6)_"/>
    <w:basedOn w:val="a0"/>
    <w:link w:val="61"/>
    <w:uiPriority w:val="99"/>
    <w:rsid w:val="007E7A85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Знак1"/>
    <w:basedOn w:val="a0"/>
    <w:link w:val="a4"/>
    <w:uiPriority w:val="99"/>
    <w:rsid w:val="007E7A85"/>
    <w:rPr>
      <w:rFonts w:ascii="MS Reference Sans Serif" w:hAnsi="MS Reference Sans Serif" w:cs="MS Reference Sans Serif"/>
      <w:sz w:val="18"/>
      <w:szCs w:val="18"/>
      <w:shd w:val="clear" w:color="auto" w:fill="FFFFFF"/>
    </w:rPr>
  </w:style>
  <w:style w:type="character" w:customStyle="1" w:styleId="TimesNewRoman">
    <w:name w:val="Основной текст + Times New Roman"/>
    <w:aliases w:val="10 pt,Полужирный"/>
    <w:basedOn w:val="11"/>
    <w:uiPriority w:val="99"/>
    <w:rsid w:val="007E7A8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styleId="a4">
    <w:name w:val="Body Text"/>
    <w:basedOn w:val="a"/>
    <w:link w:val="11"/>
    <w:uiPriority w:val="99"/>
    <w:rsid w:val="007E7A85"/>
    <w:pPr>
      <w:shd w:val="clear" w:color="auto" w:fill="FFFFFF"/>
      <w:spacing w:line="240" w:lineRule="atLeast"/>
    </w:pPr>
    <w:rPr>
      <w:rFonts w:ascii="MS Reference Sans Serif" w:eastAsiaTheme="minorHAnsi" w:hAnsi="MS Reference Sans Serif" w:cs="MS Reference Sans Serif"/>
      <w:sz w:val="18"/>
      <w:szCs w:val="18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7E7A85"/>
  </w:style>
  <w:style w:type="paragraph" w:customStyle="1" w:styleId="61">
    <w:name w:val="Основной текст (6)1"/>
    <w:basedOn w:val="a"/>
    <w:link w:val="6"/>
    <w:uiPriority w:val="99"/>
    <w:rsid w:val="007E7A85"/>
    <w:pPr>
      <w:shd w:val="clear" w:color="auto" w:fill="FFFFFF"/>
      <w:spacing w:line="322" w:lineRule="exact"/>
    </w:pPr>
    <w:rPr>
      <w:rFonts w:eastAsiaTheme="minorHAnsi"/>
      <w:b/>
      <w:bCs/>
      <w:spacing w:val="10"/>
      <w:sz w:val="25"/>
      <w:szCs w:val="25"/>
      <w:lang w:eastAsia="en-US"/>
    </w:rPr>
  </w:style>
  <w:style w:type="character" w:customStyle="1" w:styleId="3">
    <w:name w:val="Основной текст (3)_"/>
    <w:basedOn w:val="a0"/>
    <w:link w:val="31"/>
    <w:uiPriority w:val="99"/>
    <w:rsid w:val="007E7A85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2">
    <w:name w:val="Основной текст (2) + 12"/>
    <w:aliases w:val="5 pt,Не полужирный,Интервал 0 pt"/>
    <w:basedOn w:val="2"/>
    <w:uiPriority w:val="99"/>
    <w:rsid w:val="007E7A85"/>
    <w:rPr>
      <w:rFonts w:ascii="Times New Roman" w:hAnsi="Times New Roman" w:cs="Times New Roman"/>
      <w:b w:val="0"/>
      <w:bCs w:val="0"/>
      <w:noProof/>
      <w:spacing w:val="10"/>
      <w:sz w:val="25"/>
      <w:szCs w:val="25"/>
      <w:shd w:val="clear" w:color="auto" w:fill="FFFFFF"/>
    </w:rPr>
  </w:style>
  <w:style w:type="character" w:customStyle="1" w:styleId="21pt">
    <w:name w:val="Основной текст (2) + Интервал 1 pt"/>
    <w:basedOn w:val="2"/>
    <w:uiPriority w:val="99"/>
    <w:rsid w:val="007E7A85"/>
    <w:rPr>
      <w:rFonts w:ascii="Times New Roman" w:hAnsi="Times New Roman" w:cs="Times New Roman"/>
      <w:b/>
      <w:bCs/>
      <w:spacing w:val="30"/>
      <w:sz w:val="20"/>
      <w:szCs w:val="20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7E7A85"/>
    <w:pPr>
      <w:shd w:val="clear" w:color="auto" w:fill="FFFFFF"/>
      <w:spacing w:line="240" w:lineRule="atLeast"/>
    </w:pPr>
    <w:rPr>
      <w:rFonts w:eastAsiaTheme="minorHAnsi"/>
      <w:spacing w:val="10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7E7A85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7E7A85"/>
    <w:pPr>
      <w:shd w:val="clear" w:color="auto" w:fill="FFFFFF"/>
      <w:spacing w:line="240" w:lineRule="atLeast"/>
    </w:pPr>
    <w:rPr>
      <w:rFonts w:eastAsiaTheme="minorHAnsi"/>
      <w:i/>
      <w:iCs/>
      <w:sz w:val="25"/>
      <w:szCs w:val="25"/>
      <w:lang w:eastAsia="en-US"/>
    </w:rPr>
  </w:style>
  <w:style w:type="character" w:customStyle="1" w:styleId="310pt">
    <w:name w:val="Основной текст (3) + 10 pt"/>
    <w:aliases w:val="Полужирный1,Интервал 0 pt1"/>
    <w:basedOn w:val="3"/>
    <w:uiPriority w:val="99"/>
    <w:rsid w:val="007E7A85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CF4928"/>
    <w:rPr>
      <w:rFonts w:ascii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32">
    <w:name w:val="Основной текст (3)2"/>
    <w:basedOn w:val="3"/>
    <w:uiPriority w:val="99"/>
    <w:rsid w:val="00CF492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CF4928"/>
    <w:pPr>
      <w:shd w:val="clear" w:color="auto" w:fill="FFFFFF"/>
      <w:spacing w:line="240" w:lineRule="atLeast"/>
    </w:pPr>
    <w:rPr>
      <w:rFonts w:eastAsiaTheme="minorHAnsi"/>
      <w:spacing w:val="10"/>
      <w:sz w:val="21"/>
      <w:szCs w:val="21"/>
      <w:lang w:eastAsia="en-US"/>
    </w:rPr>
  </w:style>
  <w:style w:type="character" w:customStyle="1" w:styleId="30pt">
    <w:name w:val="Основной текст (3) + Интервал 0 pt"/>
    <w:basedOn w:val="3"/>
    <w:uiPriority w:val="99"/>
    <w:rsid w:val="00165A35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rsid w:val="00165A3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165A3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165A35"/>
    <w:pPr>
      <w:shd w:val="clear" w:color="auto" w:fill="FFFFFF"/>
      <w:spacing w:line="274" w:lineRule="exact"/>
    </w:pPr>
    <w:rPr>
      <w:rFonts w:eastAsiaTheme="minorHAnsi"/>
      <w:sz w:val="21"/>
      <w:szCs w:val="21"/>
      <w:lang w:eastAsia="en-US"/>
    </w:rPr>
  </w:style>
  <w:style w:type="character" w:customStyle="1" w:styleId="30pt1">
    <w:name w:val="Основной текст (3) + Интервал 0 pt1"/>
    <w:basedOn w:val="3"/>
    <w:uiPriority w:val="99"/>
    <w:rsid w:val="00571B76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72">
    <w:name w:val="Основной текст (7)2"/>
    <w:basedOn w:val="7"/>
    <w:uiPriority w:val="99"/>
    <w:rsid w:val="00571B76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7MSReferenceSansSerif">
    <w:name w:val="Основной текст (7) + MS Reference Sans Serif"/>
    <w:aliases w:val="9 pt"/>
    <w:basedOn w:val="7"/>
    <w:uiPriority w:val="99"/>
    <w:rsid w:val="00571B76"/>
    <w:rPr>
      <w:rFonts w:ascii="MS Reference Sans Serif" w:hAnsi="MS Reference Sans Serif" w:cs="MS Reference Sans Serif"/>
      <w:spacing w:val="0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571B76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571B76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0pt">
    <w:name w:val="Основной текст (6) + Интервал 0 pt"/>
    <w:basedOn w:val="6"/>
    <w:uiPriority w:val="99"/>
    <w:rsid w:val="00571B76"/>
    <w:rPr>
      <w:rFonts w:ascii="Times New Roman" w:hAnsi="Times New Roman" w:cs="Times New Roman"/>
      <w:b/>
      <w:bCs/>
      <w:spacing w:val="0"/>
      <w:sz w:val="25"/>
      <w:szCs w:val="25"/>
      <w:shd w:val="clear" w:color="auto" w:fill="FFFFFF"/>
    </w:rPr>
  </w:style>
  <w:style w:type="character" w:styleId="a6">
    <w:name w:val="Hyperlink"/>
    <w:basedOn w:val="a0"/>
    <w:unhideWhenUsed/>
    <w:rsid w:val="0025586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D19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5D1921"/>
  </w:style>
  <w:style w:type="paragraph" w:styleId="a9">
    <w:name w:val="footer"/>
    <w:basedOn w:val="a"/>
    <w:link w:val="aa"/>
    <w:uiPriority w:val="99"/>
    <w:unhideWhenUsed/>
    <w:rsid w:val="005D19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5D1921"/>
  </w:style>
  <w:style w:type="paragraph" w:styleId="ab">
    <w:name w:val="Balloon Text"/>
    <w:basedOn w:val="a"/>
    <w:link w:val="ac"/>
    <w:uiPriority w:val="99"/>
    <w:semiHidden/>
    <w:unhideWhenUsed/>
    <w:rsid w:val="005D19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9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179F7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E179F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rmal">
    <w:name w:val="ConsPlusNormal"/>
    <w:rsid w:val="00945D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e">
    <w:name w:val="Основной текст_"/>
    <w:basedOn w:val="a0"/>
    <w:link w:val="12"/>
    <w:locked/>
    <w:rsid w:val="00593A0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e"/>
    <w:rsid w:val="00593A03"/>
    <w:pPr>
      <w:shd w:val="clear" w:color="auto" w:fill="FFFFFF"/>
      <w:spacing w:line="0" w:lineRule="atLeast"/>
      <w:jc w:val="both"/>
    </w:pPr>
    <w:rPr>
      <w:sz w:val="19"/>
      <w:szCs w:val="19"/>
      <w:lang w:eastAsia="en-US"/>
    </w:rPr>
  </w:style>
  <w:style w:type="paragraph" w:customStyle="1" w:styleId="Default">
    <w:name w:val="Default"/>
    <w:rsid w:val="00096D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871FA9"/>
    <w:pPr>
      <w:spacing w:line="276" w:lineRule="auto"/>
      <w:ind w:left="720" w:firstLine="709"/>
      <w:contextualSpacing/>
      <w:jc w:val="both"/>
    </w:pPr>
    <w:rPr>
      <w:rFonts w:eastAsia="Calibri"/>
      <w:szCs w:val="22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E14FB9"/>
  </w:style>
  <w:style w:type="numbering" w:customStyle="1" w:styleId="110">
    <w:name w:val="Нет списка11"/>
    <w:next w:val="a2"/>
    <w:uiPriority w:val="99"/>
    <w:semiHidden/>
    <w:unhideWhenUsed/>
    <w:rsid w:val="00E14FB9"/>
  </w:style>
  <w:style w:type="paragraph" w:styleId="33">
    <w:name w:val="Body Text Indent 3"/>
    <w:basedOn w:val="a"/>
    <w:link w:val="34"/>
    <w:unhideWhenUsed/>
    <w:rsid w:val="00E14FB9"/>
    <w:pPr>
      <w:spacing w:after="120"/>
      <w:ind w:left="283"/>
    </w:pPr>
    <w:rPr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E14FB9"/>
    <w:rPr>
      <w:rFonts w:ascii="Times New Roman" w:eastAsia="Times New Roman" w:hAnsi="Times New Roman" w:cs="Times New Roman"/>
      <w:sz w:val="16"/>
      <w:szCs w:val="16"/>
    </w:rPr>
  </w:style>
  <w:style w:type="character" w:customStyle="1" w:styleId="af0">
    <w:name w:val="Без интервала Знак"/>
    <w:link w:val="af1"/>
    <w:uiPriority w:val="1"/>
    <w:locked/>
    <w:rsid w:val="00E14FB9"/>
    <w:rPr>
      <w:rFonts w:ascii="Times New Roman" w:eastAsia="Times New Roman" w:hAnsi="Times New Roman" w:cs="Times New Roman"/>
    </w:rPr>
  </w:style>
  <w:style w:type="paragraph" w:styleId="af1">
    <w:name w:val="No Spacing"/>
    <w:link w:val="af0"/>
    <w:uiPriority w:val="1"/>
    <w:qFormat/>
    <w:rsid w:val="00E14FB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2">
    <w:name w:val="Нормальный (таблица)"/>
    <w:basedOn w:val="a"/>
    <w:next w:val="a"/>
    <w:uiPriority w:val="99"/>
    <w:rsid w:val="00E14FB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F335D-75A5-4516-905E-CAD18A19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3220</Words>
  <Characters>18357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Еекатерина М. Дроздова</dc:creator>
  <cp:lastModifiedBy>Виноградова Елена Николаевна</cp:lastModifiedBy>
  <cp:revision>16</cp:revision>
  <cp:lastPrinted>2018-12-10T13:14:00Z</cp:lastPrinted>
  <dcterms:created xsi:type="dcterms:W3CDTF">2018-12-11T07:54:00Z</dcterms:created>
  <dcterms:modified xsi:type="dcterms:W3CDTF">2018-12-11T09:15:00Z</dcterms:modified>
</cp:coreProperties>
</file>